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5A901" w14:textId="77777777" w:rsidR="00771F90" w:rsidRDefault="00771F90" w:rsidP="00F04D1B">
      <w:pPr>
        <w:jc w:val="center"/>
        <w:rPr>
          <w:rFonts w:cstheme="minorHAnsi"/>
          <w:b/>
          <w:bCs/>
          <w:color w:val="005E66"/>
          <w:sz w:val="28"/>
          <w:szCs w:val="28"/>
        </w:rPr>
      </w:pPr>
    </w:p>
    <w:p w14:paraId="0B9A2969" w14:textId="50B9170A" w:rsidR="00DE4274" w:rsidRPr="00771F90" w:rsidRDefault="00D15E4D" w:rsidP="00F04D1B">
      <w:pPr>
        <w:jc w:val="center"/>
        <w:rPr>
          <w:rFonts w:cstheme="minorHAnsi"/>
          <w:b/>
          <w:bCs/>
          <w:color w:val="005E66"/>
          <w:sz w:val="32"/>
          <w:szCs w:val="32"/>
        </w:rPr>
      </w:pPr>
      <w:r w:rsidRPr="00771F90">
        <w:rPr>
          <w:rFonts w:cstheme="minorHAnsi"/>
          <w:b/>
          <w:bCs/>
          <w:color w:val="005E66"/>
          <w:sz w:val="32"/>
          <w:szCs w:val="32"/>
        </w:rPr>
        <w:t>Adaptation Programme Provide</w:t>
      </w:r>
      <w:r w:rsidR="00DB3A24" w:rsidRPr="00771F90">
        <w:rPr>
          <w:rFonts w:cstheme="minorHAnsi"/>
          <w:b/>
          <w:bCs/>
          <w:color w:val="005E66"/>
          <w:sz w:val="32"/>
          <w:szCs w:val="32"/>
        </w:rPr>
        <w:t xml:space="preserve">r </w:t>
      </w:r>
      <w:r w:rsidRPr="00771F90">
        <w:rPr>
          <w:rFonts w:cstheme="minorHAnsi"/>
          <w:b/>
          <w:bCs/>
          <w:color w:val="005E66"/>
          <w:sz w:val="32"/>
          <w:szCs w:val="32"/>
        </w:rPr>
        <w:t>Application</w:t>
      </w:r>
      <w:r w:rsidR="000A1AE0" w:rsidRPr="00771F90">
        <w:rPr>
          <w:rFonts w:cstheme="minorHAnsi"/>
          <w:b/>
          <w:bCs/>
          <w:color w:val="005E66"/>
          <w:sz w:val="32"/>
          <w:szCs w:val="32"/>
        </w:rPr>
        <w:t>/Revalidation</w:t>
      </w:r>
      <w:r w:rsidRPr="00771F90">
        <w:rPr>
          <w:rFonts w:cstheme="minorHAnsi"/>
          <w:b/>
          <w:bCs/>
          <w:color w:val="005E66"/>
          <w:sz w:val="32"/>
          <w:szCs w:val="32"/>
        </w:rPr>
        <w:t xml:space="preserve"> </w:t>
      </w:r>
      <w:r w:rsidR="00330169" w:rsidRPr="00771F90">
        <w:rPr>
          <w:rFonts w:cstheme="minorHAnsi"/>
          <w:b/>
          <w:bCs/>
          <w:color w:val="005E66"/>
          <w:sz w:val="32"/>
          <w:szCs w:val="32"/>
        </w:rPr>
        <w:t>Form</w:t>
      </w:r>
    </w:p>
    <w:p w14:paraId="5F18BDAD" w14:textId="3A4B9E60" w:rsidR="00DB3A24" w:rsidRDefault="00330169" w:rsidP="00F04D1B">
      <w:pPr>
        <w:jc w:val="center"/>
        <w:rPr>
          <w:rFonts w:cstheme="minorHAnsi"/>
          <w:b/>
          <w:bCs/>
          <w:color w:val="005E66"/>
          <w:sz w:val="24"/>
          <w:szCs w:val="24"/>
        </w:rPr>
      </w:pPr>
      <w:r w:rsidRPr="00330169">
        <w:rPr>
          <w:rFonts w:cstheme="minorHAnsi"/>
          <w:b/>
          <w:bCs/>
          <w:color w:val="005E66"/>
          <w:sz w:val="24"/>
          <w:szCs w:val="24"/>
        </w:rPr>
        <w:t>(Compensation Measures for Nurses</w:t>
      </w:r>
      <w:r w:rsidR="004D68D8">
        <w:rPr>
          <w:rFonts w:cstheme="minorHAnsi"/>
          <w:b/>
          <w:bCs/>
          <w:color w:val="005E66"/>
          <w:sz w:val="24"/>
          <w:szCs w:val="24"/>
        </w:rPr>
        <w:t xml:space="preserve"> </w:t>
      </w:r>
      <w:r w:rsidR="004D68D8" w:rsidRPr="006B3160">
        <w:rPr>
          <w:rFonts w:cstheme="minorHAnsi"/>
          <w:b/>
          <w:bCs/>
          <w:color w:val="005E66"/>
          <w:sz w:val="24"/>
          <w:szCs w:val="24"/>
        </w:rPr>
        <w:t xml:space="preserve">Outside </w:t>
      </w:r>
      <w:r w:rsidR="00FB1B0F">
        <w:rPr>
          <w:rFonts w:cstheme="minorHAnsi"/>
          <w:b/>
          <w:bCs/>
          <w:color w:val="005E66"/>
          <w:sz w:val="24"/>
          <w:szCs w:val="24"/>
        </w:rPr>
        <w:t xml:space="preserve">of </w:t>
      </w:r>
      <w:r w:rsidR="004D68D8" w:rsidRPr="006B3160">
        <w:rPr>
          <w:rFonts w:cstheme="minorHAnsi"/>
          <w:b/>
          <w:bCs/>
          <w:color w:val="005E66"/>
          <w:sz w:val="24"/>
          <w:szCs w:val="24"/>
        </w:rPr>
        <w:t>Ireland</w:t>
      </w:r>
      <w:r w:rsidRPr="00330169">
        <w:rPr>
          <w:rFonts w:cstheme="minorHAnsi"/>
          <w:b/>
          <w:bCs/>
          <w:color w:val="005E66"/>
          <w:sz w:val="24"/>
          <w:szCs w:val="24"/>
        </w:rPr>
        <w:t xml:space="preserve"> Leading to Registration)</w:t>
      </w:r>
    </w:p>
    <w:p w14:paraId="565560E4" w14:textId="77777777" w:rsidR="00F249E9" w:rsidRDefault="00F249E9" w:rsidP="00FA2906">
      <w:pPr>
        <w:rPr>
          <w:rFonts w:cstheme="minorHAnsi"/>
          <w:b/>
          <w:bCs/>
          <w:color w:val="005E66"/>
          <w:sz w:val="24"/>
          <w:szCs w:val="24"/>
        </w:rPr>
      </w:pPr>
    </w:p>
    <w:p w14:paraId="15B97F57" w14:textId="1C0ACEBB" w:rsidR="00DB3A24" w:rsidRPr="00D67932" w:rsidRDefault="00DB3A24" w:rsidP="00DB3A24">
      <w:pPr>
        <w:rPr>
          <w:rFonts w:cstheme="minorHAnsi"/>
          <w:b/>
          <w:bCs/>
          <w:color w:val="005E66"/>
        </w:rPr>
      </w:pPr>
      <w:bookmarkStart w:id="0" w:name="_Hlk110332932"/>
      <w:r w:rsidRPr="00D67932">
        <w:rPr>
          <w:rFonts w:cstheme="minorHAnsi"/>
          <w:b/>
          <w:bCs/>
          <w:color w:val="005E66"/>
          <w:sz w:val="24"/>
          <w:szCs w:val="24"/>
        </w:rPr>
        <w:t>*</w:t>
      </w:r>
      <w:r w:rsidRPr="00D67932">
        <w:rPr>
          <w:rFonts w:cstheme="minorHAnsi"/>
          <w:b/>
          <w:bCs/>
          <w:color w:val="005E66"/>
        </w:rPr>
        <w:t xml:space="preserve">PLEASE </w:t>
      </w:r>
      <w:r w:rsidRPr="0084583F">
        <w:rPr>
          <w:rFonts w:cstheme="minorHAnsi"/>
          <w:b/>
          <w:bCs/>
          <w:color w:val="005E66"/>
        </w:rPr>
        <w:t>NOTE</w:t>
      </w:r>
      <w:r w:rsidRPr="00D67932">
        <w:rPr>
          <w:rFonts w:cstheme="minorHAnsi"/>
          <w:b/>
          <w:bCs/>
          <w:color w:val="005E66"/>
        </w:rPr>
        <w:t xml:space="preserve">: Form to be completed and submitted </w:t>
      </w:r>
      <w:r w:rsidR="00712D50">
        <w:rPr>
          <w:rFonts w:cstheme="minorHAnsi"/>
          <w:b/>
          <w:bCs/>
          <w:color w:val="005E66"/>
        </w:rPr>
        <w:t xml:space="preserve">in </w:t>
      </w:r>
      <w:r w:rsidR="00634740">
        <w:rPr>
          <w:rFonts w:cstheme="minorHAnsi"/>
          <w:b/>
          <w:bCs/>
          <w:color w:val="005E66"/>
        </w:rPr>
        <w:t>Microsoft Word format (type</w:t>
      </w:r>
      <w:r w:rsidR="00514A99">
        <w:rPr>
          <w:rFonts w:cstheme="minorHAnsi"/>
          <w:b/>
          <w:bCs/>
          <w:color w:val="005E66"/>
        </w:rPr>
        <w:t xml:space="preserve">d form) </w:t>
      </w:r>
      <w:r w:rsidRPr="00D67932">
        <w:rPr>
          <w:rFonts w:cstheme="minorHAnsi"/>
          <w:b/>
          <w:bCs/>
          <w:color w:val="005E66"/>
        </w:rPr>
        <w:t xml:space="preserve">to </w:t>
      </w:r>
      <w:r w:rsidR="00BA6126" w:rsidRPr="0084583F">
        <w:rPr>
          <w:rStyle w:val="Hyperlink"/>
          <w:rFonts w:cstheme="minorHAnsi"/>
          <w:b/>
          <w:bCs/>
          <w:color w:val="005E66"/>
        </w:rPr>
        <w:t xml:space="preserve">educationandguidance@nmbi.ie  </w:t>
      </w:r>
    </w:p>
    <w:bookmarkEnd w:id="0"/>
    <w:p w14:paraId="50D428D9" w14:textId="227175CC" w:rsidR="000D244D" w:rsidRDefault="00645D46" w:rsidP="00FA2906">
      <w:pPr>
        <w:rPr>
          <w:rFonts w:cstheme="minorHAnsi"/>
          <w:b/>
          <w:bCs/>
          <w:color w:val="005E66"/>
        </w:rPr>
      </w:pPr>
      <w:r>
        <w:rPr>
          <w:rFonts w:cstheme="minorHAnsi"/>
          <w:b/>
          <w:bCs/>
          <w:color w:val="005E66"/>
        </w:rPr>
        <w:t xml:space="preserve">Please </w:t>
      </w:r>
      <w:r w:rsidR="000D244D">
        <w:rPr>
          <w:rFonts w:cstheme="minorHAnsi"/>
          <w:b/>
          <w:bCs/>
          <w:color w:val="005E66"/>
        </w:rPr>
        <w:t>select</w:t>
      </w:r>
      <w:r>
        <w:rPr>
          <w:rFonts w:cstheme="minorHAnsi"/>
          <w:b/>
          <w:bCs/>
          <w:color w:val="005E66"/>
        </w:rPr>
        <w:t xml:space="preserve"> the appropriate box</w:t>
      </w:r>
    </w:p>
    <w:p w14:paraId="4FC26EA7" w14:textId="5043EEAE" w:rsidR="00F249E9" w:rsidRDefault="00000000" w:rsidP="00F249E9">
      <w:pPr>
        <w:rPr>
          <w:rFonts w:cstheme="minorHAnsi"/>
          <w:b/>
          <w:bCs/>
          <w:color w:val="005E66"/>
        </w:rPr>
      </w:pPr>
      <w:sdt>
        <w:sdtPr>
          <w:rPr>
            <w:rFonts w:cstheme="minorHAnsi"/>
            <w:b/>
            <w:bCs/>
            <w:color w:val="005E66"/>
          </w:rPr>
          <w:id w:val="1981342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1F90">
            <w:rPr>
              <w:rFonts w:ascii="MS Gothic" w:eastAsia="MS Gothic" w:hAnsi="MS Gothic" w:cstheme="minorHAnsi" w:hint="eastAsia"/>
              <w:b/>
              <w:bCs/>
              <w:color w:val="005E66"/>
            </w:rPr>
            <w:t>☐</w:t>
          </w:r>
        </w:sdtContent>
      </w:sdt>
      <w:r w:rsidR="00771F90">
        <w:rPr>
          <w:rFonts w:cstheme="minorHAnsi"/>
          <w:b/>
          <w:bCs/>
          <w:color w:val="005E66"/>
        </w:rPr>
        <w:t xml:space="preserve"> </w:t>
      </w:r>
      <w:r w:rsidR="00645D46">
        <w:rPr>
          <w:rFonts w:cstheme="minorHAnsi"/>
          <w:b/>
          <w:bCs/>
          <w:color w:val="005E66"/>
        </w:rPr>
        <w:t xml:space="preserve">First Time Applicant     </w:t>
      </w:r>
      <w:r w:rsidR="00771F90">
        <w:rPr>
          <w:rFonts w:cstheme="minorHAnsi"/>
          <w:b/>
          <w:bCs/>
          <w:color w:val="005E66"/>
        </w:rPr>
        <w:tab/>
      </w:r>
      <w:r w:rsidR="00645D46">
        <w:rPr>
          <w:rFonts w:cstheme="minorHAnsi"/>
          <w:b/>
          <w:bCs/>
          <w:color w:val="005E66"/>
        </w:rPr>
        <w:t xml:space="preserve"> </w:t>
      </w:r>
      <w:sdt>
        <w:sdtPr>
          <w:rPr>
            <w:rFonts w:cstheme="minorHAnsi"/>
            <w:b/>
            <w:bCs/>
            <w:color w:val="005E66"/>
          </w:rPr>
          <w:id w:val="1087200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49E9">
            <w:rPr>
              <w:rFonts w:ascii="MS Gothic" w:eastAsia="MS Gothic" w:hAnsi="MS Gothic" w:cstheme="minorHAnsi" w:hint="eastAsia"/>
              <w:b/>
              <w:bCs/>
              <w:color w:val="005E66"/>
            </w:rPr>
            <w:t>☐</w:t>
          </w:r>
        </w:sdtContent>
      </w:sdt>
      <w:r w:rsidR="00771F90">
        <w:rPr>
          <w:rFonts w:cstheme="minorHAnsi"/>
          <w:b/>
          <w:bCs/>
          <w:color w:val="005E66"/>
        </w:rPr>
        <w:t xml:space="preserve"> </w:t>
      </w:r>
      <w:r w:rsidR="00F249E9">
        <w:rPr>
          <w:rFonts w:cstheme="minorHAnsi"/>
          <w:b/>
          <w:bCs/>
          <w:color w:val="005E66"/>
        </w:rPr>
        <w:t xml:space="preserve">Revalidation </w:t>
      </w:r>
    </w:p>
    <w:p w14:paraId="5F492FBE" w14:textId="711BE2F1" w:rsidR="00DB3A24" w:rsidRDefault="00DB3A24" w:rsidP="00FA2906">
      <w:pPr>
        <w:rPr>
          <w:rFonts w:cstheme="minorHAnsi"/>
          <w:b/>
          <w:bCs/>
          <w:color w:val="005E66"/>
        </w:rPr>
      </w:pPr>
    </w:p>
    <w:p w14:paraId="0FBC94FF" w14:textId="56964D1A" w:rsidR="00A902B1" w:rsidRPr="0050185B" w:rsidRDefault="00A902B1" w:rsidP="00FA2906">
      <w:pPr>
        <w:rPr>
          <w:rFonts w:cstheme="minorHAnsi"/>
          <w:b/>
          <w:bCs/>
          <w:color w:val="005E66"/>
        </w:rPr>
      </w:pPr>
      <w:r w:rsidRPr="0050185B">
        <w:rPr>
          <w:rFonts w:cstheme="minorHAnsi"/>
          <w:b/>
          <w:bCs/>
          <w:color w:val="005E66"/>
        </w:rPr>
        <w:t>CONTACT INFORMATION</w:t>
      </w:r>
    </w:p>
    <w:tbl>
      <w:tblPr>
        <w:tblStyle w:val="TableGrid"/>
        <w:tblW w:w="0" w:type="auto"/>
        <w:tblBorders>
          <w:top w:val="single" w:sz="4" w:space="0" w:color="005E66"/>
          <w:left w:val="single" w:sz="4" w:space="0" w:color="005E66"/>
          <w:bottom w:val="single" w:sz="4" w:space="0" w:color="005E66"/>
          <w:right w:val="single" w:sz="4" w:space="0" w:color="005E66"/>
          <w:insideH w:val="single" w:sz="4" w:space="0" w:color="005E66"/>
          <w:insideV w:val="single" w:sz="4" w:space="0" w:color="005E66"/>
        </w:tblBorders>
        <w:tblLook w:val="04A0" w:firstRow="1" w:lastRow="0" w:firstColumn="1" w:lastColumn="0" w:noHBand="0" w:noVBand="1"/>
      </w:tblPr>
      <w:tblGrid>
        <w:gridCol w:w="3966"/>
        <w:gridCol w:w="5050"/>
      </w:tblGrid>
      <w:tr w:rsidR="00A902B1" w:rsidRPr="0050185B" w14:paraId="49599A7F" w14:textId="77777777" w:rsidTr="006967C4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2"/>
          </w:tcPr>
          <w:p w14:paraId="6E7BBEE2" w14:textId="306090A5" w:rsidR="00A902B1" w:rsidRPr="0050185B" w:rsidRDefault="007251C5" w:rsidP="00F03D5B">
            <w:pPr>
              <w:spacing w:before="60" w:after="6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50185B">
              <w:rPr>
                <w:rFonts w:cstheme="minorHAnsi"/>
                <w:b/>
                <w:bCs/>
                <w:color w:val="262626" w:themeColor="text1" w:themeTint="D9"/>
              </w:rPr>
              <w:t>Adaptation and Assessment</w:t>
            </w:r>
            <w:r w:rsidR="003B5A4D" w:rsidRPr="0050185B">
              <w:rPr>
                <w:rFonts w:cstheme="minorHAnsi"/>
                <w:b/>
                <w:bCs/>
                <w:color w:val="262626" w:themeColor="text1" w:themeTint="D9"/>
              </w:rPr>
              <w:t xml:space="preserve"> Programme</w:t>
            </w:r>
            <w:r w:rsidRPr="0050185B">
              <w:rPr>
                <w:rFonts w:cstheme="minorHAnsi"/>
                <w:b/>
                <w:bCs/>
                <w:color w:val="262626" w:themeColor="text1" w:themeTint="D9"/>
              </w:rPr>
              <w:t xml:space="preserve"> </w:t>
            </w:r>
            <w:r w:rsidR="00961857" w:rsidRPr="0050185B">
              <w:rPr>
                <w:rFonts w:cstheme="minorHAnsi"/>
                <w:b/>
                <w:bCs/>
                <w:color w:val="262626" w:themeColor="text1" w:themeTint="D9"/>
              </w:rPr>
              <w:t>p</w:t>
            </w:r>
            <w:r w:rsidR="00A902B1" w:rsidRPr="0050185B">
              <w:rPr>
                <w:rFonts w:cstheme="minorHAnsi"/>
                <w:b/>
                <w:bCs/>
                <w:color w:val="262626" w:themeColor="text1" w:themeTint="D9"/>
              </w:rPr>
              <w:t>rovider</w:t>
            </w:r>
            <w:r w:rsidR="00D7312B">
              <w:rPr>
                <w:rFonts w:cstheme="minorHAnsi"/>
                <w:b/>
                <w:bCs/>
                <w:color w:val="262626" w:themeColor="text1" w:themeTint="D9"/>
              </w:rPr>
              <w:t xml:space="preserve"> 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CF40" w14:textId="77777777" w:rsidR="00A902B1" w:rsidRPr="0050185B" w:rsidRDefault="00A902B1" w:rsidP="00F03D5B">
            <w:pPr>
              <w:spacing w:before="60" w:after="60"/>
              <w:rPr>
                <w:rFonts w:cstheme="minorHAnsi"/>
              </w:rPr>
            </w:pPr>
          </w:p>
        </w:tc>
      </w:tr>
      <w:tr w:rsidR="00A902B1" w:rsidRPr="0050185B" w14:paraId="79EC4E18" w14:textId="77777777" w:rsidTr="006967C4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2"/>
          </w:tcPr>
          <w:p w14:paraId="0D88E896" w14:textId="74C4A92E" w:rsidR="00A902B1" w:rsidRPr="0050185B" w:rsidRDefault="00A902B1" w:rsidP="0050185B">
            <w:pPr>
              <w:spacing w:before="60" w:after="60"/>
              <w:ind w:left="33"/>
              <w:jc w:val="both"/>
              <w:rPr>
                <w:rFonts w:cstheme="minorHAnsi"/>
                <w:color w:val="262626" w:themeColor="text1" w:themeTint="D9"/>
              </w:rPr>
            </w:pPr>
            <w:r w:rsidRPr="0050185B">
              <w:rPr>
                <w:rFonts w:cstheme="minorHAnsi"/>
                <w:color w:val="262626" w:themeColor="text1" w:themeTint="D9"/>
              </w:rPr>
              <w:t>Address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6BED" w14:textId="77777777" w:rsidR="00A902B1" w:rsidRPr="0050185B" w:rsidRDefault="00A902B1" w:rsidP="00F03D5B">
            <w:pPr>
              <w:spacing w:before="60" w:after="60"/>
              <w:rPr>
                <w:rFonts w:cstheme="minorHAnsi"/>
              </w:rPr>
            </w:pPr>
          </w:p>
        </w:tc>
      </w:tr>
      <w:tr w:rsidR="00A902B1" w:rsidRPr="0050185B" w14:paraId="347C8AAB" w14:textId="77777777" w:rsidTr="006967C4"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3E2"/>
          </w:tcPr>
          <w:p w14:paraId="797CD73E" w14:textId="1A9AE7BF" w:rsidR="00A902B1" w:rsidRPr="0050185B" w:rsidRDefault="003B5A4D" w:rsidP="0050185B">
            <w:pPr>
              <w:spacing w:before="60" w:after="60"/>
              <w:ind w:left="33"/>
              <w:rPr>
                <w:rFonts w:cstheme="minorHAnsi"/>
                <w:color w:val="262626" w:themeColor="text1" w:themeTint="D9"/>
              </w:rPr>
            </w:pPr>
            <w:r w:rsidRPr="0050185B">
              <w:rPr>
                <w:rFonts w:cstheme="minorHAnsi"/>
                <w:color w:val="262626" w:themeColor="text1" w:themeTint="D9"/>
              </w:rPr>
              <w:t>Phone number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4E59" w14:textId="77777777" w:rsidR="00A902B1" w:rsidRPr="0050185B" w:rsidRDefault="00A902B1" w:rsidP="00F03D5B">
            <w:pPr>
              <w:spacing w:before="60" w:after="60"/>
              <w:rPr>
                <w:rFonts w:cstheme="minorHAnsi"/>
              </w:rPr>
            </w:pPr>
          </w:p>
        </w:tc>
      </w:tr>
      <w:tr w:rsidR="003B5A4D" w:rsidRPr="0050185B" w14:paraId="1C944C9B" w14:textId="77777777" w:rsidTr="006967C4">
        <w:tc>
          <w:tcPr>
            <w:tcW w:w="3966" w:type="dxa"/>
            <w:tcBorders>
              <w:top w:val="single" w:sz="4" w:space="0" w:color="auto"/>
            </w:tcBorders>
            <w:shd w:val="clear" w:color="auto" w:fill="DEE3E2"/>
          </w:tcPr>
          <w:p w14:paraId="1B3643AC" w14:textId="1EC3F2EC" w:rsidR="003B5A4D" w:rsidRPr="0050185B" w:rsidRDefault="003B5A4D" w:rsidP="00F03D5B">
            <w:pPr>
              <w:spacing w:before="60" w:after="6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50185B">
              <w:rPr>
                <w:rFonts w:cstheme="minorHAnsi"/>
                <w:b/>
                <w:bCs/>
                <w:color w:val="262626" w:themeColor="text1" w:themeTint="D9"/>
              </w:rPr>
              <w:t>Director of Nursing</w:t>
            </w:r>
          </w:p>
        </w:tc>
        <w:tc>
          <w:tcPr>
            <w:tcW w:w="5050" w:type="dxa"/>
            <w:tcBorders>
              <w:top w:val="single" w:sz="4" w:space="0" w:color="auto"/>
            </w:tcBorders>
          </w:tcPr>
          <w:p w14:paraId="0BCEEE30" w14:textId="77777777" w:rsidR="003B5A4D" w:rsidRPr="0050185B" w:rsidRDefault="003B5A4D" w:rsidP="00F03D5B">
            <w:pPr>
              <w:spacing w:before="60" w:after="60"/>
              <w:rPr>
                <w:rFonts w:cstheme="minorHAnsi"/>
              </w:rPr>
            </w:pPr>
          </w:p>
        </w:tc>
      </w:tr>
      <w:tr w:rsidR="003B5A4D" w:rsidRPr="0050185B" w14:paraId="3D07FB72" w14:textId="77777777" w:rsidTr="00FA2906">
        <w:tc>
          <w:tcPr>
            <w:tcW w:w="3966" w:type="dxa"/>
            <w:shd w:val="clear" w:color="auto" w:fill="DEE3E2"/>
          </w:tcPr>
          <w:p w14:paraId="004B8D63" w14:textId="0272D542" w:rsidR="003B5A4D" w:rsidRPr="0050185B" w:rsidRDefault="003B5A4D" w:rsidP="0050185B">
            <w:pPr>
              <w:spacing w:before="60" w:after="60"/>
              <w:ind w:left="33"/>
              <w:rPr>
                <w:rFonts w:cstheme="minorHAnsi"/>
                <w:color w:val="262626" w:themeColor="text1" w:themeTint="D9"/>
              </w:rPr>
            </w:pPr>
            <w:r w:rsidRPr="0050185B">
              <w:rPr>
                <w:rFonts w:cstheme="minorHAnsi"/>
                <w:color w:val="262626" w:themeColor="text1" w:themeTint="D9"/>
              </w:rPr>
              <w:t>Address</w:t>
            </w:r>
          </w:p>
        </w:tc>
        <w:tc>
          <w:tcPr>
            <w:tcW w:w="5050" w:type="dxa"/>
          </w:tcPr>
          <w:p w14:paraId="6D7BAF7B" w14:textId="77777777" w:rsidR="003B5A4D" w:rsidRPr="0050185B" w:rsidRDefault="003B5A4D" w:rsidP="00F03D5B">
            <w:pPr>
              <w:spacing w:before="60" w:after="60"/>
              <w:rPr>
                <w:rFonts w:cstheme="minorHAnsi"/>
              </w:rPr>
            </w:pPr>
          </w:p>
        </w:tc>
      </w:tr>
      <w:tr w:rsidR="00A902B1" w:rsidRPr="0050185B" w14:paraId="119506A1" w14:textId="77777777" w:rsidTr="00FA2906">
        <w:tc>
          <w:tcPr>
            <w:tcW w:w="3966" w:type="dxa"/>
            <w:shd w:val="clear" w:color="auto" w:fill="DEE3E2"/>
          </w:tcPr>
          <w:p w14:paraId="28E08FE6" w14:textId="2FE697DC" w:rsidR="00A902B1" w:rsidRPr="0050185B" w:rsidRDefault="00A902B1" w:rsidP="0050185B">
            <w:pPr>
              <w:spacing w:before="60" w:after="60"/>
              <w:ind w:left="33"/>
              <w:rPr>
                <w:rFonts w:cstheme="minorHAnsi"/>
                <w:color w:val="262626" w:themeColor="text1" w:themeTint="D9"/>
              </w:rPr>
            </w:pPr>
            <w:r w:rsidRPr="0050185B">
              <w:rPr>
                <w:rFonts w:cstheme="minorHAnsi"/>
                <w:color w:val="262626" w:themeColor="text1" w:themeTint="D9"/>
              </w:rPr>
              <w:t xml:space="preserve">Phone </w:t>
            </w:r>
            <w:r w:rsidR="00961857" w:rsidRPr="0050185B">
              <w:rPr>
                <w:rFonts w:cstheme="minorHAnsi"/>
                <w:color w:val="262626" w:themeColor="text1" w:themeTint="D9"/>
              </w:rPr>
              <w:t>n</w:t>
            </w:r>
            <w:r w:rsidRPr="0050185B">
              <w:rPr>
                <w:rFonts w:cstheme="minorHAnsi"/>
                <w:color w:val="262626" w:themeColor="text1" w:themeTint="D9"/>
              </w:rPr>
              <w:t>umber</w:t>
            </w:r>
          </w:p>
        </w:tc>
        <w:tc>
          <w:tcPr>
            <w:tcW w:w="5050" w:type="dxa"/>
          </w:tcPr>
          <w:p w14:paraId="49FD32DC" w14:textId="77777777" w:rsidR="00A902B1" w:rsidRPr="0050185B" w:rsidRDefault="00A902B1" w:rsidP="00F03D5B">
            <w:pPr>
              <w:spacing w:before="60" w:after="60"/>
              <w:rPr>
                <w:rFonts w:cstheme="minorHAnsi"/>
              </w:rPr>
            </w:pPr>
          </w:p>
        </w:tc>
      </w:tr>
      <w:tr w:rsidR="00A902B1" w:rsidRPr="0050185B" w14:paraId="16B8EBD0" w14:textId="77777777" w:rsidTr="00FA2906">
        <w:tc>
          <w:tcPr>
            <w:tcW w:w="3966" w:type="dxa"/>
            <w:shd w:val="clear" w:color="auto" w:fill="DEE3E2"/>
          </w:tcPr>
          <w:p w14:paraId="1D2C06C3" w14:textId="2B2A043B" w:rsidR="00A902B1" w:rsidRPr="0050185B" w:rsidRDefault="00A902B1" w:rsidP="0050185B">
            <w:pPr>
              <w:spacing w:before="60" w:after="60"/>
              <w:ind w:left="33"/>
              <w:rPr>
                <w:rFonts w:cstheme="minorHAnsi"/>
                <w:color w:val="262626" w:themeColor="text1" w:themeTint="D9"/>
              </w:rPr>
            </w:pPr>
            <w:r w:rsidRPr="0050185B">
              <w:rPr>
                <w:rFonts w:cstheme="minorHAnsi"/>
                <w:color w:val="262626" w:themeColor="text1" w:themeTint="D9"/>
              </w:rPr>
              <w:t>Email</w:t>
            </w:r>
          </w:p>
        </w:tc>
        <w:tc>
          <w:tcPr>
            <w:tcW w:w="5050" w:type="dxa"/>
          </w:tcPr>
          <w:p w14:paraId="3D0C2A20" w14:textId="77777777" w:rsidR="00A902B1" w:rsidRPr="0050185B" w:rsidRDefault="00A902B1" w:rsidP="00F03D5B">
            <w:pPr>
              <w:spacing w:before="60" w:after="60"/>
              <w:rPr>
                <w:rFonts w:cstheme="minorHAnsi"/>
              </w:rPr>
            </w:pPr>
          </w:p>
        </w:tc>
      </w:tr>
      <w:tr w:rsidR="00A902B1" w:rsidRPr="0050185B" w14:paraId="56FDE4AF" w14:textId="77777777" w:rsidTr="00FA2906">
        <w:tc>
          <w:tcPr>
            <w:tcW w:w="3966" w:type="dxa"/>
            <w:shd w:val="clear" w:color="auto" w:fill="DEE3E2"/>
          </w:tcPr>
          <w:p w14:paraId="4F3B4A67" w14:textId="7EAD10B2" w:rsidR="00A902B1" w:rsidRPr="0050185B" w:rsidRDefault="005F4C3C" w:rsidP="00F03D5B">
            <w:pPr>
              <w:spacing w:before="60" w:after="60"/>
              <w:rPr>
                <w:rFonts w:cstheme="minorHAnsi"/>
                <w:b/>
                <w:bCs/>
                <w:color w:val="262626" w:themeColor="text1" w:themeTint="D9"/>
              </w:rPr>
            </w:pPr>
            <w:r w:rsidRPr="0050185B">
              <w:rPr>
                <w:rFonts w:cstheme="minorHAnsi"/>
                <w:b/>
                <w:bCs/>
                <w:color w:val="262626" w:themeColor="text1" w:themeTint="D9"/>
              </w:rPr>
              <w:t>A</w:t>
            </w:r>
            <w:r w:rsidR="00F1758C" w:rsidRPr="0050185B">
              <w:rPr>
                <w:rFonts w:cstheme="minorHAnsi"/>
                <w:b/>
                <w:bCs/>
                <w:color w:val="262626" w:themeColor="text1" w:themeTint="D9"/>
              </w:rPr>
              <w:t>daptation</w:t>
            </w:r>
            <w:r w:rsidRPr="0050185B">
              <w:rPr>
                <w:rFonts w:cstheme="minorHAnsi"/>
                <w:b/>
                <w:bCs/>
                <w:color w:val="262626" w:themeColor="text1" w:themeTint="D9"/>
              </w:rPr>
              <w:t xml:space="preserve"> </w:t>
            </w:r>
            <w:r w:rsidR="00D2088C" w:rsidRPr="0050185B">
              <w:rPr>
                <w:rFonts w:cstheme="minorHAnsi"/>
                <w:b/>
                <w:bCs/>
                <w:color w:val="262626" w:themeColor="text1" w:themeTint="D9"/>
              </w:rPr>
              <w:t xml:space="preserve">and Assessment </w:t>
            </w:r>
            <w:r w:rsidR="003B5A4D" w:rsidRPr="0050185B">
              <w:rPr>
                <w:rFonts w:cstheme="minorHAnsi"/>
                <w:b/>
                <w:bCs/>
                <w:color w:val="262626" w:themeColor="text1" w:themeTint="D9"/>
              </w:rPr>
              <w:t>Programme Lead</w:t>
            </w:r>
          </w:p>
        </w:tc>
        <w:tc>
          <w:tcPr>
            <w:tcW w:w="5050" w:type="dxa"/>
          </w:tcPr>
          <w:p w14:paraId="30A221F8" w14:textId="77777777" w:rsidR="00A902B1" w:rsidRPr="0050185B" w:rsidRDefault="00A902B1" w:rsidP="00F03D5B">
            <w:pPr>
              <w:spacing w:before="60" w:after="60"/>
              <w:rPr>
                <w:rFonts w:cstheme="minorHAnsi"/>
              </w:rPr>
            </w:pPr>
          </w:p>
        </w:tc>
      </w:tr>
      <w:tr w:rsidR="00FA2906" w:rsidRPr="0050185B" w14:paraId="1778DBD4" w14:textId="77777777" w:rsidTr="00FA2906">
        <w:tc>
          <w:tcPr>
            <w:tcW w:w="3966" w:type="dxa"/>
            <w:shd w:val="clear" w:color="auto" w:fill="DEE3E2"/>
          </w:tcPr>
          <w:p w14:paraId="653AF340" w14:textId="39EBA07B" w:rsidR="00FA2906" w:rsidRPr="0050185B" w:rsidRDefault="00FA2906" w:rsidP="0050185B">
            <w:pPr>
              <w:pStyle w:val="ListParagraph"/>
              <w:spacing w:before="60" w:after="60"/>
              <w:ind w:left="33"/>
              <w:rPr>
                <w:rFonts w:cstheme="minorHAnsi"/>
                <w:color w:val="262626" w:themeColor="text1" w:themeTint="D9"/>
              </w:rPr>
            </w:pPr>
            <w:r w:rsidRPr="0050185B">
              <w:rPr>
                <w:rFonts w:cstheme="minorHAnsi"/>
                <w:color w:val="262626" w:themeColor="text1" w:themeTint="D9"/>
              </w:rPr>
              <w:t>Address</w:t>
            </w:r>
          </w:p>
        </w:tc>
        <w:tc>
          <w:tcPr>
            <w:tcW w:w="5050" w:type="dxa"/>
          </w:tcPr>
          <w:p w14:paraId="2192CAC0" w14:textId="77777777" w:rsidR="00FA2906" w:rsidRPr="0050185B" w:rsidRDefault="00FA2906" w:rsidP="00FA2906">
            <w:pPr>
              <w:spacing w:before="60" w:after="60"/>
              <w:rPr>
                <w:rFonts w:cstheme="minorHAnsi"/>
              </w:rPr>
            </w:pPr>
          </w:p>
        </w:tc>
      </w:tr>
      <w:tr w:rsidR="00FA2906" w:rsidRPr="0050185B" w14:paraId="42D48260" w14:textId="77777777" w:rsidTr="00FA2906">
        <w:tc>
          <w:tcPr>
            <w:tcW w:w="3966" w:type="dxa"/>
            <w:shd w:val="clear" w:color="auto" w:fill="DEE3E2"/>
          </w:tcPr>
          <w:p w14:paraId="3B852EF7" w14:textId="6D9A7DE8" w:rsidR="00FA2906" w:rsidRPr="0050185B" w:rsidRDefault="00FA2906" w:rsidP="0050185B">
            <w:pPr>
              <w:pStyle w:val="ListParagraph"/>
              <w:spacing w:before="60" w:after="60"/>
              <w:ind w:left="33"/>
              <w:rPr>
                <w:rFonts w:cstheme="minorHAnsi"/>
                <w:color w:val="262626" w:themeColor="text1" w:themeTint="D9"/>
              </w:rPr>
            </w:pPr>
            <w:r w:rsidRPr="0050185B">
              <w:rPr>
                <w:rFonts w:cstheme="minorHAnsi"/>
                <w:color w:val="262626" w:themeColor="text1" w:themeTint="D9"/>
              </w:rPr>
              <w:t>Phone number</w:t>
            </w:r>
          </w:p>
        </w:tc>
        <w:tc>
          <w:tcPr>
            <w:tcW w:w="5050" w:type="dxa"/>
          </w:tcPr>
          <w:p w14:paraId="7F678E8C" w14:textId="77777777" w:rsidR="00FA2906" w:rsidRPr="0050185B" w:rsidRDefault="00FA2906" w:rsidP="00FA2906">
            <w:pPr>
              <w:spacing w:before="60" w:after="60"/>
              <w:rPr>
                <w:rFonts w:cstheme="minorHAnsi"/>
              </w:rPr>
            </w:pPr>
          </w:p>
        </w:tc>
      </w:tr>
      <w:tr w:rsidR="00FA2906" w:rsidRPr="0050185B" w14:paraId="18E3B797" w14:textId="77777777" w:rsidTr="00FA2906">
        <w:tc>
          <w:tcPr>
            <w:tcW w:w="3966" w:type="dxa"/>
            <w:shd w:val="clear" w:color="auto" w:fill="DEE3E2"/>
          </w:tcPr>
          <w:p w14:paraId="50695861" w14:textId="7306E19C" w:rsidR="00FA2906" w:rsidRPr="0050185B" w:rsidRDefault="00FA2906" w:rsidP="0050185B">
            <w:pPr>
              <w:pStyle w:val="ListParagraph"/>
              <w:spacing w:before="60" w:after="60"/>
              <w:ind w:left="33"/>
              <w:rPr>
                <w:rFonts w:cstheme="minorHAnsi"/>
                <w:color w:val="262626" w:themeColor="text1" w:themeTint="D9"/>
              </w:rPr>
            </w:pPr>
            <w:r w:rsidRPr="0050185B">
              <w:rPr>
                <w:rFonts w:cstheme="minorHAnsi"/>
                <w:color w:val="262626" w:themeColor="text1" w:themeTint="D9"/>
              </w:rPr>
              <w:t>Email</w:t>
            </w:r>
          </w:p>
        </w:tc>
        <w:tc>
          <w:tcPr>
            <w:tcW w:w="5050" w:type="dxa"/>
          </w:tcPr>
          <w:p w14:paraId="74707274" w14:textId="77777777" w:rsidR="00FA2906" w:rsidRPr="0050185B" w:rsidRDefault="00FA2906" w:rsidP="00FA2906">
            <w:pPr>
              <w:spacing w:before="60" w:after="60"/>
              <w:rPr>
                <w:rFonts w:cstheme="minorHAnsi"/>
              </w:rPr>
            </w:pPr>
          </w:p>
        </w:tc>
      </w:tr>
    </w:tbl>
    <w:p w14:paraId="4EC710BB" w14:textId="77777777" w:rsidR="00D7312B" w:rsidRDefault="00D7312B" w:rsidP="00DB3A24">
      <w:pPr>
        <w:rPr>
          <w:rFonts w:cstheme="minorHAnsi"/>
          <w:b/>
          <w:bCs/>
          <w:color w:val="005E66"/>
        </w:rPr>
      </w:pPr>
    </w:p>
    <w:p w14:paraId="7280F27B" w14:textId="7E20EA11" w:rsidR="004E6BF4" w:rsidRPr="0050185B" w:rsidRDefault="00520719" w:rsidP="00DB3A24">
      <w:pPr>
        <w:rPr>
          <w:rFonts w:cstheme="minorHAnsi"/>
          <w:b/>
          <w:bCs/>
          <w:color w:val="005E66"/>
        </w:rPr>
      </w:pPr>
      <w:r w:rsidRPr="0050185B">
        <w:rPr>
          <w:rFonts w:cstheme="minorHAnsi"/>
          <w:b/>
          <w:bCs/>
          <w:color w:val="005E66"/>
        </w:rPr>
        <w:t>ADAPTATION PROGRAMME</w:t>
      </w:r>
      <w:r w:rsidR="005F4C3C" w:rsidRPr="0050185B">
        <w:rPr>
          <w:rFonts w:cstheme="minorHAnsi"/>
          <w:b/>
          <w:bCs/>
          <w:color w:val="005E66"/>
        </w:rPr>
        <w:t xml:space="preserve"> </w:t>
      </w:r>
      <w:r w:rsidR="004E6BF4" w:rsidRPr="0050185B">
        <w:rPr>
          <w:rFonts w:cstheme="minorHAnsi"/>
          <w:b/>
          <w:bCs/>
          <w:color w:val="005E66"/>
        </w:rPr>
        <w:t>INFORMATION</w:t>
      </w:r>
    </w:p>
    <w:tbl>
      <w:tblPr>
        <w:tblStyle w:val="TableGrid"/>
        <w:tblW w:w="0" w:type="auto"/>
        <w:tblBorders>
          <w:top w:val="single" w:sz="4" w:space="0" w:color="005E66"/>
          <w:left w:val="single" w:sz="4" w:space="0" w:color="005E66"/>
          <w:bottom w:val="single" w:sz="4" w:space="0" w:color="005E66"/>
          <w:right w:val="single" w:sz="4" w:space="0" w:color="005E66"/>
          <w:insideH w:val="single" w:sz="4" w:space="0" w:color="005E66"/>
          <w:insideV w:val="single" w:sz="4" w:space="0" w:color="005E66"/>
        </w:tblBorders>
        <w:tblLook w:val="04A0" w:firstRow="1" w:lastRow="0" w:firstColumn="1" w:lastColumn="0" w:noHBand="0" w:noVBand="1"/>
      </w:tblPr>
      <w:tblGrid>
        <w:gridCol w:w="3840"/>
        <w:gridCol w:w="5176"/>
      </w:tblGrid>
      <w:tr w:rsidR="004E6BF4" w:rsidRPr="0050185B" w14:paraId="422358ED" w14:textId="77777777" w:rsidTr="005A47C6">
        <w:tc>
          <w:tcPr>
            <w:tcW w:w="3840" w:type="dxa"/>
            <w:shd w:val="clear" w:color="auto" w:fill="DEE3E2"/>
          </w:tcPr>
          <w:p w14:paraId="474932CD" w14:textId="75A04668" w:rsidR="004E6BF4" w:rsidRPr="0050185B" w:rsidRDefault="004E6BF4" w:rsidP="00F03D5B">
            <w:pPr>
              <w:spacing w:before="60" w:after="60"/>
              <w:rPr>
                <w:rFonts w:cstheme="minorHAnsi"/>
                <w:color w:val="262626" w:themeColor="text1" w:themeTint="D9"/>
              </w:rPr>
            </w:pPr>
            <w:r w:rsidRPr="0050185B">
              <w:rPr>
                <w:rFonts w:cstheme="minorHAnsi"/>
                <w:color w:val="262626" w:themeColor="text1" w:themeTint="D9"/>
              </w:rPr>
              <w:t xml:space="preserve">Proposed number of </w:t>
            </w:r>
            <w:r w:rsidR="006D0618" w:rsidRPr="0050185B">
              <w:rPr>
                <w:rFonts w:cstheme="minorHAnsi"/>
                <w:color w:val="262626" w:themeColor="text1" w:themeTint="D9"/>
              </w:rPr>
              <w:t xml:space="preserve">applicants </w:t>
            </w:r>
            <w:r w:rsidR="004362FA" w:rsidRPr="0050185B">
              <w:rPr>
                <w:rFonts w:cstheme="minorHAnsi"/>
                <w:color w:val="262626" w:themeColor="text1" w:themeTint="D9"/>
              </w:rPr>
              <w:t xml:space="preserve">per </w:t>
            </w:r>
            <w:r w:rsidR="00D2088C" w:rsidRPr="0050185B">
              <w:rPr>
                <w:rFonts w:cstheme="minorHAnsi"/>
                <w:color w:val="262626" w:themeColor="text1" w:themeTint="D9"/>
              </w:rPr>
              <w:t>p</w:t>
            </w:r>
            <w:r w:rsidR="00AB278A" w:rsidRPr="0050185B">
              <w:rPr>
                <w:rFonts w:cstheme="minorHAnsi"/>
                <w:color w:val="262626" w:themeColor="text1" w:themeTint="D9"/>
              </w:rPr>
              <w:t>rogramme</w:t>
            </w:r>
            <w:r w:rsidR="001F1631" w:rsidRPr="0050185B">
              <w:rPr>
                <w:rFonts w:cstheme="minorHAnsi"/>
                <w:color w:val="262626" w:themeColor="text1" w:themeTint="D9"/>
              </w:rPr>
              <w:t xml:space="preserve"> </w:t>
            </w:r>
          </w:p>
        </w:tc>
        <w:tc>
          <w:tcPr>
            <w:tcW w:w="5176" w:type="dxa"/>
          </w:tcPr>
          <w:p w14:paraId="5E2EBD5C" w14:textId="77777777" w:rsidR="004E6BF4" w:rsidRPr="0050185B" w:rsidRDefault="004E6BF4" w:rsidP="00F03D5B">
            <w:pPr>
              <w:spacing w:before="60" w:after="60"/>
              <w:rPr>
                <w:rFonts w:cstheme="minorHAnsi"/>
              </w:rPr>
            </w:pPr>
          </w:p>
        </w:tc>
      </w:tr>
      <w:tr w:rsidR="0000691C" w:rsidRPr="0050185B" w14:paraId="3C6DEE5E" w14:textId="77777777" w:rsidTr="005A47C6">
        <w:tc>
          <w:tcPr>
            <w:tcW w:w="3840" w:type="dxa"/>
            <w:shd w:val="clear" w:color="auto" w:fill="DEE3E2"/>
          </w:tcPr>
          <w:p w14:paraId="6C9D81E2" w14:textId="44B1AA9F" w:rsidR="0000691C" w:rsidRPr="0050185B" w:rsidRDefault="00A30D48" w:rsidP="00F03D5B">
            <w:pPr>
              <w:spacing w:before="60" w:after="60"/>
              <w:rPr>
                <w:rFonts w:cstheme="minorHAnsi"/>
                <w:color w:val="262626" w:themeColor="text1" w:themeTint="D9"/>
              </w:rPr>
            </w:pPr>
            <w:r w:rsidRPr="0050185B">
              <w:rPr>
                <w:rFonts w:cstheme="minorHAnsi"/>
                <w:color w:val="262626" w:themeColor="text1" w:themeTint="D9"/>
              </w:rPr>
              <w:t>Profile of p</w:t>
            </w:r>
            <w:r w:rsidR="0000691C" w:rsidRPr="0050185B">
              <w:rPr>
                <w:rFonts w:cstheme="minorHAnsi"/>
                <w:color w:val="262626" w:themeColor="text1" w:themeTint="D9"/>
              </w:rPr>
              <w:t xml:space="preserve">roposed </w:t>
            </w:r>
            <w:r w:rsidRPr="0050185B">
              <w:rPr>
                <w:rFonts w:cstheme="minorHAnsi"/>
                <w:color w:val="262626" w:themeColor="text1" w:themeTint="D9"/>
              </w:rPr>
              <w:t>practice placement areas</w:t>
            </w:r>
          </w:p>
        </w:tc>
        <w:tc>
          <w:tcPr>
            <w:tcW w:w="5176" w:type="dxa"/>
          </w:tcPr>
          <w:p w14:paraId="718CAA4B" w14:textId="77777777" w:rsidR="0000691C" w:rsidRPr="0050185B" w:rsidRDefault="0000691C" w:rsidP="00F03D5B">
            <w:pPr>
              <w:spacing w:before="60" w:after="60"/>
              <w:rPr>
                <w:rFonts w:cstheme="minorHAnsi"/>
              </w:rPr>
            </w:pPr>
          </w:p>
        </w:tc>
      </w:tr>
      <w:tr w:rsidR="00F779FE" w:rsidRPr="0050185B" w14:paraId="04A2DFD1" w14:textId="77777777" w:rsidTr="005A47C6">
        <w:tc>
          <w:tcPr>
            <w:tcW w:w="3840" w:type="dxa"/>
            <w:shd w:val="clear" w:color="auto" w:fill="DEE3E2"/>
          </w:tcPr>
          <w:p w14:paraId="072FCB0E" w14:textId="10963A87" w:rsidR="00F779FE" w:rsidRPr="0050185B" w:rsidRDefault="00E869AF" w:rsidP="00F03D5B">
            <w:pPr>
              <w:spacing w:before="60" w:after="60"/>
              <w:rPr>
                <w:rFonts w:cstheme="minorHAnsi"/>
                <w:color w:val="262626" w:themeColor="text1" w:themeTint="D9"/>
              </w:rPr>
            </w:pPr>
            <w:r>
              <w:rPr>
                <w:rFonts w:cstheme="minorHAnsi"/>
                <w:color w:val="262626" w:themeColor="text1" w:themeTint="D9"/>
              </w:rPr>
              <w:t>Division of the N</w:t>
            </w:r>
            <w:r w:rsidR="00520719">
              <w:rPr>
                <w:rFonts w:cstheme="minorHAnsi"/>
                <w:color w:val="262626" w:themeColor="text1" w:themeTint="D9"/>
              </w:rPr>
              <w:t xml:space="preserve">MBI </w:t>
            </w:r>
            <w:r>
              <w:rPr>
                <w:rFonts w:cstheme="minorHAnsi"/>
                <w:color w:val="262626" w:themeColor="text1" w:themeTint="D9"/>
              </w:rPr>
              <w:t>Register relevant to the Adaptation Programme</w:t>
            </w:r>
          </w:p>
        </w:tc>
        <w:tc>
          <w:tcPr>
            <w:tcW w:w="5176" w:type="dxa"/>
          </w:tcPr>
          <w:p w14:paraId="4F8D8E8F" w14:textId="77777777" w:rsidR="00F779FE" w:rsidRPr="0050185B" w:rsidRDefault="00F779FE" w:rsidP="00F03D5B">
            <w:pPr>
              <w:spacing w:before="60" w:after="60"/>
              <w:rPr>
                <w:rFonts w:cstheme="minorHAnsi"/>
              </w:rPr>
            </w:pPr>
          </w:p>
        </w:tc>
      </w:tr>
    </w:tbl>
    <w:p w14:paraId="4C9D85F3" w14:textId="77777777" w:rsidR="00D7312B" w:rsidRDefault="00D7312B" w:rsidP="00DB3A24">
      <w:pPr>
        <w:rPr>
          <w:rFonts w:cstheme="minorHAnsi"/>
          <w:b/>
          <w:bCs/>
          <w:color w:val="005E66"/>
        </w:rPr>
      </w:pPr>
    </w:p>
    <w:p w14:paraId="49858FD0" w14:textId="77777777" w:rsidR="00520719" w:rsidRDefault="00520719" w:rsidP="701B1581">
      <w:pPr>
        <w:rPr>
          <w:b/>
          <w:bCs/>
          <w:color w:val="005E66"/>
        </w:rPr>
      </w:pPr>
    </w:p>
    <w:p w14:paraId="0797CCDB" w14:textId="498E7608" w:rsidR="31E12D70" w:rsidRDefault="31E12D70" w:rsidP="31E12D70">
      <w:pPr>
        <w:rPr>
          <w:b/>
          <w:bCs/>
          <w:color w:val="005E66"/>
        </w:rPr>
      </w:pPr>
    </w:p>
    <w:p w14:paraId="78A95B03" w14:textId="77777777" w:rsidR="00723624" w:rsidRDefault="00FA3F4D" w:rsidP="00DB3A24">
      <w:pPr>
        <w:rPr>
          <w:rFonts w:cstheme="minorHAnsi"/>
          <w:b/>
          <w:bCs/>
          <w:color w:val="005E66"/>
        </w:rPr>
      </w:pPr>
      <w:r>
        <w:rPr>
          <w:rFonts w:cstheme="minorHAnsi"/>
          <w:b/>
          <w:bCs/>
          <w:color w:val="005E66"/>
        </w:rPr>
        <w:t xml:space="preserve">STANDARDS AND REQUIREMENTS </w:t>
      </w:r>
      <w:r w:rsidR="00D0344A" w:rsidRPr="0050185B">
        <w:rPr>
          <w:rFonts w:cstheme="minorHAnsi"/>
          <w:b/>
          <w:bCs/>
          <w:color w:val="005E66"/>
        </w:rPr>
        <w:t>FOR THE APPROVAL OF THE ADAPTATION PROGRAMME</w:t>
      </w:r>
    </w:p>
    <w:p w14:paraId="349BACB5" w14:textId="3599CBB6" w:rsidR="006F5C41" w:rsidRDefault="0046350A" w:rsidP="00DB3A24">
      <w:pPr>
        <w:rPr>
          <w:rFonts w:cstheme="minorHAnsi"/>
        </w:rPr>
      </w:pPr>
      <w:r>
        <w:rPr>
          <w:rFonts w:cstheme="minorHAnsi"/>
          <w:b/>
          <w:bCs/>
          <w:color w:val="005E66"/>
        </w:rPr>
        <w:t xml:space="preserve"> </w:t>
      </w:r>
      <w:r w:rsidR="006F5C41">
        <w:rPr>
          <w:rFonts w:cstheme="minorHAnsi"/>
        </w:rPr>
        <w:t>are outlined in the following NMBI publication</w:t>
      </w:r>
      <w:r w:rsidR="007F6DD4">
        <w:rPr>
          <w:rFonts w:cstheme="minorHAnsi"/>
        </w:rPr>
        <w:t>s</w:t>
      </w:r>
      <w:r w:rsidR="006F5C41">
        <w:rPr>
          <w:rFonts w:cstheme="minorHAnsi"/>
        </w:rPr>
        <w:t>:</w:t>
      </w:r>
    </w:p>
    <w:p w14:paraId="47EA5657" w14:textId="41890223" w:rsidR="00700BF0" w:rsidRDefault="00CD21B3" w:rsidP="00700BF0">
      <w:pPr>
        <w:pStyle w:val="ListParagraph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Undertaking an Adaptation and Assessment Programme (NMBI 2024)</w:t>
      </w:r>
    </w:p>
    <w:p w14:paraId="3AB5D339" w14:textId="09CC38C2" w:rsidR="00CD21B3" w:rsidRDefault="00CD21B3" w:rsidP="00700BF0">
      <w:pPr>
        <w:pStyle w:val="ListParagraph"/>
        <w:numPr>
          <w:ilvl w:val="0"/>
          <w:numId w:val="17"/>
        </w:numPr>
        <w:rPr>
          <w:rFonts w:cstheme="minorHAnsi"/>
        </w:rPr>
      </w:pPr>
      <w:hyperlink r:id="rId10" w:history="1">
        <w:r w:rsidRPr="0084583F">
          <w:rPr>
            <w:rStyle w:val="Hyperlink"/>
            <w:rFonts w:cstheme="minorHAnsi"/>
            <w:color w:val="005E66"/>
          </w:rPr>
          <w:t>Competence Assessment Tool for Internationally Educated Nurses</w:t>
        </w:r>
      </w:hyperlink>
    </w:p>
    <w:p w14:paraId="39AAA7A8" w14:textId="77777777" w:rsidR="00723624" w:rsidRPr="00700BF0" w:rsidRDefault="00723624" w:rsidP="00CD21B3">
      <w:pPr>
        <w:pStyle w:val="ListParagraph"/>
        <w:rPr>
          <w:rFonts w:cstheme="minorHAnsi"/>
        </w:rPr>
      </w:pPr>
    </w:p>
    <w:p w14:paraId="30C0A23B" w14:textId="366E0575" w:rsidR="00877C3C" w:rsidRPr="009A1D3E" w:rsidRDefault="00DB3A24" w:rsidP="009A1D3E">
      <w:pPr>
        <w:spacing w:after="0"/>
        <w:rPr>
          <w:rFonts w:cstheme="minorHAnsi"/>
          <w:b/>
          <w:bCs/>
          <w:color w:val="005E66"/>
        </w:rPr>
      </w:pPr>
      <w:bookmarkStart w:id="1" w:name="_Hlk110333221"/>
      <w:r w:rsidRPr="00D67932">
        <w:rPr>
          <w:rFonts w:cstheme="minorHAnsi"/>
          <w:b/>
          <w:bCs/>
          <w:color w:val="005E66"/>
        </w:rPr>
        <w:t>*</w:t>
      </w:r>
      <w:r w:rsidR="00D0344A" w:rsidRPr="00D67932">
        <w:rPr>
          <w:rFonts w:cstheme="minorHAnsi"/>
          <w:b/>
          <w:bCs/>
          <w:color w:val="005E66"/>
        </w:rPr>
        <w:t xml:space="preserve">Please submit electronic copies of evidence and or hyperlinks to support this application </w:t>
      </w:r>
      <w:bookmarkEnd w:id="1"/>
    </w:p>
    <w:tbl>
      <w:tblPr>
        <w:tblStyle w:val="TableGrid"/>
        <w:tblpPr w:leftFromText="180" w:rightFromText="180" w:vertAnchor="text" w:horzAnchor="margin" w:tblpXSpec="right" w:tblpY="309"/>
        <w:tblW w:w="5000" w:type="pct"/>
        <w:tblBorders>
          <w:top w:val="single" w:sz="4" w:space="0" w:color="005E66"/>
          <w:left w:val="single" w:sz="4" w:space="0" w:color="005E66"/>
          <w:bottom w:val="single" w:sz="4" w:space="0" w:color="005E66"/>
          <w:right w:val="single" w:sz="4" w:space="0" w:color="005E66"/>
          <w:insideH w:val="single" w:sz="4" w:space="0" w:color="005E66"/>
          <w:insideV w:val="single" w:sz="4" w:space="0" w:color="005E66"/>
        </w:tblBorders>
        <w:tblLook w:val="04A0" w:firstRow="1" w:lastRow="0" w:firstColumn="1" w:lastColumn="0" w:noHBand="0" w:noVBand="1"/>
      </w:tblPr>
      <w:tblGrid>
        <w:gridCol w:w="576"/>
        <w:gridCol w:w="6588"/>
        <w:gridCol w:w="1852"/>
      </w:tblGrid>
      <w:tr w:rsidR="00877C3C" w:rsidRPr="0050185B" w14:paraId="789F7288" w14:textId="77777777" w:rsidTr="009A1D3E">
        <w:trPr>
          <w:trHeight w:val="226"/>
        </w:trPr>
        <w:tc>
          <w:tcPr>
            <w:tcW w:w="3973" w:type="pct"/>
            <w:gridSpan w:val="2"/>
            <w:shd w:val="clear" w:color="auto" w:fill="DEE3E2"/>
          </w:tcPr>
          <w:p w14:paraId="4AEB0F02" w14:textId="77777777" w:rsidR="00877C3C" w:rsidRDefault="00877C3C" w:rsidP="007C09F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</w:pPr>
            <w:r w:rsidRPr="0020609F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Education Provider </w:t>
            </w: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 xml:space="preserve">Standards and </w:t>
            </w:r>
            <w:r w:rsidRPr="0020609F"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Requirement</w:t>
            </w:r>
            <w:r>
              <w:rPr>
                <w:rStyle w:val="normaltextrun"/>
                <w:rFonts w:ascii="Calibri" w:hAnsi="Calibri" w:cs="Calibri"/>
                <w:b/>
                <w:bCs/>
                <w:sz w:val="22"/>
                <w:szCs w:val="22"/>
                <w:lang w:val="en-US"/>
              </w:rPr>
              <w:t>s</w:t>
            </w:r>
          </w:p>
          <w:p w14:paraId="36AB9B11" w14:textId="77777777" w:rsidR="00877C3C" w:rsidRPr="00BE7563" w:rsidRDefault="00877C3C" w:rsidP="007C09F9">
            <w:pPr>
              <w:pStyle w:val="paragraph"/>
              <w:spacing w:before="0" w:beforeAutospacing="0" w:after="0" w:afterAutospacing="0"/>
              <w:ind w:left="72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1027" w:type="pct"/>
          </w:tcPr>
          <w:p w14:paraId="70689EC2" w14:textId="77777777" w:rsidR="00877C3C" w:rsidRPr="0050185B" w:rsidRDefault="00877C3C" w:rsidP="007C09F9">
            <w:pPr>
              <w:rPr>
                <w:rFonts w:cstheme="minorHAnsi"/>
                <w:color w:val="404040" w:themeColor="text1" w:themeTint="BF"/>
              </w:rPr>
            </w:pPr>
            <w:r w:rsidRPr="0050185B">
              <w:rPr>
                <w:rFonts w:cstheme="minorHAnsi"/>
                <w:b/>
                <w:bCs/>
                <w:color w:val="404040" w:themeColor="text1" w:themeTint="BF"/>
              </w:rPr>
              <w:t>Evidence</w:t>
            </w:r>
          </w:p>
        </w:tc>
      </w:tr>
      <w:tr w:rsidR="00877C3C" w:rsidRPr="0050185B" w14:paraId="52E19496" w14:textId="77777777" w:rsidTr="009A1D3E">
        <w:trPr>
          <w:trHeight w:val="226"/>
        </w:trPr>
        <w:tc>
          <w:tcPr>
            <w:tcW w:w="319" w:type="pct"/>
            <w:tcBorders>
              <w:bottom w:val="single" w:sz="4" w:space="0" w:color="005E66"/>
            </w:tcBorders>
            <w:shd w:val="clear" w:color="auto" w:fill="DEE3E2"/>
          </w:tcPr>
          <w:p w14:paraId="17F9C791" w14:textId="77777777" w:rsidR="00877C3C" w:rsidRDefault="00877C3C" w:rsidP="00877C3C">
            <w:pPr>
              <w:pStyle w:val="paragraph"/>
              <w:numPr>
                <w:ilvl w:val="0"/>
                <w:numId w:val="20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3654" w:type="pct"/>
            <w:tcBorders>
              <w:bottom w:val="single" w:sz="4" w:space="0" w:color="005E66"/>
            </w:tcBorders>
            <w:shd w:val="clear" w:color="auto" w:fill="DEE3E2"/>
          </w:tcPr>
          <w:p w14:paraId="6469B866" w14:textId="72A40B63" w:rsidR="009A1D3E" w:rsidRPr="009A1D3E" w:rsidRDefault="00877C3C" w:rsidP="007C09F9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A c</w:t>
            </w:r>
            <w:r w:rsidRPr="009114A4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lear governance structure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demonstrating collaboration between </w:t>
            </w:r>
            <w:r w:rsidRPr="009114A4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the Director of Nursing and the </w:t>
            </w:r>
            <w:proofErr w:type="spellStart"/>
            <w:r w:rsidRPr="009114A4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Programme</w:t>
            </w:r>
            <w:proofErr w:type="spellEnd"/>
            <w:r w:rsidRPr="009114A4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 Provider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1027" w:type="pct"/>
          </w:tcPr>
          <w:p w14:paraId="46D42022" w14:textId="77777777" w:rsidR="00877C3C" w:rsidRPr="0050185B" w:rsidRDefault="00877C3C" w:rsidP="007C09F9">
            <w:pPr>
              <w:spacing w:before="60" w:after="60"/>
              <w:rPr>
                <w:rFonts w:cstheme="minorHAnsi"/>
                <w:color w:val="404040" w:themeColor="text1" w:themeTint="BF"/>
              </w:rPr>
            </w:pPr>
          </w:p>
        </w:tc>
      </w:tr>
      <w:tr w:rsidR="00877C3C" w:rsidRPr="0050185B" w14:paraId="1AA2A560" w14:textId="77777777" w:rsidTr="009A1D3E">
        <w:trPr>
          <w:trHeight w:val="226"/>
        </w:trPr>
        <w:tc>
          <w:tcPr>
            <w:tcW w:w="319" w:type="pct"/>
            <w:tcBorders>
              <w:bottom w:val="single" w:sz="4" w:space="0" w:color="auto"/>
            </w:tcBorders>
            <w:shd w:val="clear" w:color="auto" w:fill="DEE3E2"/>
          </w:tcPr>
          <w:p w14:paraId="330E2F56" w14:textId="77777777" w:rsidR="00877C3C" w:rsidRPr="00640844" w:rsidRDefault="00877C3C" w:rsidP="00877C3C">
            <w:pPr>
              <w:pStyle w:val="ListParagraph"/>
              <w:numPr>
                <w:ilvl w:val="0"/>
                <w:numId w:val="20"/>
              </w:numPr>
              <w:spacing w:line="360" w:lineRule="auto"/>
            </w:pPr>
            <w:r>
              <w:t xml:space="preserve"> </w:t>
            </w:r>
          </w:p>
        </w:tc>
        <w:tc>
          <w:tcPr>
            <w:tcW w:w="3654" w:type="pct"/>
            <w:tcBorders>
              <w:bottom w:val="single" w:sz="4" w:space="0" w:color="auto"/>
            </w:tcBorders>
            <w:shd w:val="clear" w:color="auto" w:fill="DEE3E2"/>
          </w:tcPr>
          <w:p w14:paraId="089136CB" w14:textId="77777777" w:rsidR="00877C3C" w:rsidRPr="00EA1668" w:rsidRDefault="00877C3C" w:rsidP="00877C3C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</w:pPr>
            <w:r w:rsidRPr="00EA1668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The </w:t>
            </w:r>
            <w:proofErr w:type="spellStart"/>
            <w:r w:rsidRPr="00EA1668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programme</w:t>
            </w:r>
            <w:proofErr w:type="spellEnd"/>
            <w:r w:rsidRPr="00EA1668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 must consist of a minimum of one-week theory (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37.5 hours</w:t>
            </w:r>
            <w:r w:rsidRPr="00EA1668"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) plus a minimum of six weeks of assessed practice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. The entire </w:t>
            </w: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programme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 xml:space="preserve"> must not exceed 12 weeks (450 hours)</w:t>
            </w:r>
          </w:p>
          <w:p w14:paraId="1799E541" w14:textId="77777777" w:rsidR="009A1D3E" w:rsidRDefault="009A1D3E" w:rsidP="009A1D3E">
            <w:pPr>
              <w:rPr>
                <w:rStyle w:val="normaltextrun"/>
                <w:rFonts w:eastAsiaTheme="minorEastAsia"/>
                <w:lang w:eastAsia="en-IE"/>
              </w:rPr>
            </w:pPr>
          </w:p>
          <w:p w14:paraId="1940C51F" w14:textId="0ABD34A9" w:rsidR="00877C3C" w:rsidRPr="009A1D3E" w:rsidRDefault="00877C3C" w:rsidP="009A1D3E">
            <w:pPr>
              <w:rPr>
                <w:rStyle w:val="normaltextrun"/>
                <w:rFonts w:ascii="Calibri" w:hAnsi="Calibri" w:cs="Calibri"/>
              </w:rPr>
            </w:pPr>
            <w:r w:rsidRPr="009A1D3E">
              <w:rPr>
                <w:rStyle w:val="normaltextrun"/>
                <w:rFonts w:eastAsiaTheme="minorEastAsia"/>
                <w:lang w:eastAsia="en-IE"/>
              </w:rPr>
              <w:t>Please provide the following:</w:t>
            </w:r>
          </w:p>
          <w:p w14:paraId="2844161F" w14:textId="4B7F1466" w:rsidR="00877C3C" w:rsidRPr="009A1D3E" w:rsidRDefault="00877C3C" w:rsidP="009A1D3E">
            <w:pPr>
              <w:pStyle w:val="ListParagraph"/>
              <w:numPr>
                <w:ilvl w:val="0"/>
                <w:numId w:val="19"/>
              </w:numPr>
              <w:rPr>
                <w:rStyle w:val="normaltextrun"/>
                <w:rFonts w:ascii="Calibri" w:hAnsi="Calibri" w:cs="Calibri"/>
              </w:rPr>
            </w:pPr>
            <w:r w:rsidRPr="00877C3C">
              <w:rPr>
                <w:rStyle w:val="normaltextrun"/>
                <w:rFonts w:eastAsiaTheme="minorEastAsia"/>
                <w:lang w:eastAsia="en-IE"/>
              </w:rPr>
              <w:t xml:space="preserve">evidence of one week of theory emphasising the importance of complying with </w:t>
            </w:r>
            <w:hyperlink r:id="rId11" w:history="1">
              <w:r w:rsidRPr="0084583F">
                <w:rPr>
                  <w:rStyle w:val="Hyperlink"/>
                  <w:rFonts w:eastAsiaTheme="minorEastAsia"/>
                  <w:color w:val="005E66"/>
                  <w:lang w:eastAsia="en-IE"/>
                </w:rPr>
                <w:t>The Code of Professional Conduct and Ethics for Registered Nurses and Registered Midwives incorporating the Scope of Practice and Professional Guidance</w:t>
              </w:r>
            </w:hyperlink>
            <w:r w:rsidRPr="009A1D3E">
              <w:rPr>
                <w:rStyle w:val="normaltextrun"/>
                <w:rFonts w:eastAsiaTheme="minorEastAsia"/>
                <w:lang w:eastAsia="en-IE"/>
              </w:rPr>
              <w:t xml:space="preserve"> (2025).  </w:t>
            </w:r>
          </w:p>
          <w:p w14:paraId="571167F8" w14:textId="77777777" w:rsidR="00877C3C" w:rsidRPr="003F0335" w:rsidRDefault="00877C3C" w:rsidP="00877C3C">
            <w:pPr>
              <w:pStyle w:val="ListParagraph"/>
              <w:ind w:left="1440"/>
              <w:rPr>
                <w:rStyle w:val="normaltextrun"/>
                <w:rFonts w:ascii="Calibri" w:hAnsi="Calibri" w:cs="Calibri"/>
              </w:rPr>
            </w:pPr>
          </w:p>
          <w:p w14:paraId="62B8650B" w14:textId="1EE6DCAD" w:rsidR="009A1D3E" w:rsidRPr="009A1D3E" w:rsidRDefault="00877C3C" w:rsidP="009A1D3E">
            <w:pPr>
              <w:pStyle w:val="ListParagraph"/>
              <w:numPr>
                <w:ilvl w:val="0"/>
                <w:numId w:val="19"/>
              </w:numPr>
              <w:rPr>
                <w:rStyle w:val="normaltextrun"/>
                <w:rFonts w:cstheme="minorHAnsi"/>
              </w:rPr>
            </w:pPr>
            <w:r w:rsidRPr="009A1D3E">
              <w:rPr>
                <w:rStyle w:val="normaltextrun"/>
                <w:rFonts w:eastAsiaTheme="minorEastAsia"/>
                <w:lang w:eastAsia="en-IE"/>
              </w:rPr>
              <w:t xml:space="preserve">Submit the programme timetable, ensuring it reflects the suggested content topics. (page 95, </w:t>
            </w:r>
            <w:hyperlink r:id="rId12" w:history="1">
              <w:r w:rsidRPr="0084583F">
                <w:rPr>
                  <w:rStyle w:val="Hyperlink"/>
                  <w:rFonts w:eastAsiaTheme="minorEastAsia"/>
                  <w:color w:val="005E66"/>
                  <w:lang w:eastAsia="en-IE"/>
                </w:rPr>
                <w:t>NMBI – Competence Assessment Tool for Nurses</w:t>
              </w:r>
            </w:hyperlink>
            <w:r w:rsidRPr="009A1D3E">
              <w:rPr>
                <w:rStyle w:val="normaltextrun"/>
                <w:rFonts w:eastAsiaTheme="minorEastAsia"/>
                <w:lang w:eastAsia="en-IE"/>
              </w:rPr>
              <w:t xml:space="preserve">)  </w:t>
            </w:r>
          </w:p>
        </w:tc>
        <w:tc>
          <w:tcPr>
            <w:tcW w:w="1027" w:type="pct"/>
          </w:tcPr>
          <w:p w14:paraId="57094B82" w14:textId="77777777" w:rsidR="00877C3C" w:rsidRPr="0050185B" w:rsidRDefault="00877C3C" w:rsidP="007C09F9">
            <w:pPr>
              <w:spacing w:before="60" w:after="60"/>
              <w:rPr>
                <w:rFonts w:cstheme="minorHAnsi"/>
                <w:color w:val="404040" w:themeColor="text1" w:themeTint="BF"/>
              </w:rPr>
            </w:pPr>
          </w:p>
        </w:tc>
      </w:tr>
      <w:tr w:rsidR="00877C3C" w:rsidRPr="0050185B" w14:paraId="66645DD0" w14:textId="77777777" w:rsidTr="009A1D3E">
        <w:trPr>
          <w:trHeight w:val="226"/>
        </w:trPr>
        <w:tc>
          <w:tcPr>
            <w:tcW w:w="319" w:type="pct"/>
            <w:tcBorders>
              <w:top w:val="single" w:sz="4" w:space="0" w:color="auto"/>
            </w:tcBorders>
            <w:shd w:val="clear" w:color="auto" w:fill="DEE3E2"/>
          </w:tcPr>
          <w:p w14:paraId="6CAF23F9" w14:textId="77777777" w:rsidR="00877C3C" w:rsidRPr="000C2EB8" w:rsidRDefault="00877C3C" w:rsidP="00877C3C">
            <w:pPr>
              <w:pStyle w:val="ListParagraph"/>
              <w:numPr>
                <w:ilvl w:val="0"/>
                <w:numId w:val="20"/>
              </w:numPr>
              <w:spacing w:before="60" w:after="60"/>
              <w:rPr>
                <w:rFonts w:cstheme="minorHAnsi"/>
              </w:rPr>
            </w:pPr>
          </w:p>
        </w:tc>
        <w:tc>
          <w:tcPr>
            <w:tcW w:w="3654" w:type="pct"/>
            <w:tcBorders>
              <w:top w:val="single" w:sz="4" w:space="0" w:color="auto"/>
            </w:tcBorders>
            <w:shd w:val="clear" w:color="auto" w:fill="DEE3E2"/>
          </w:tcPr>
          <w:p w14:paraId="1603E7F8" w14:textId="14BDAF16" w:rsidR="00877C3C" w:rsidRPr="00DE4E0D" w:rsidRDefault="009A1D3E" w:rsidP="007C09F9">
            <w:pPr>
              <w:spacing w:before="60" w:after="60"/>
              <w:rPr>
                <w:rFonts w:cstheme="minorHAnsi"/>
              </w:rPr>
            </w:pPr>
            <w:r w:rsidRPr="007B4928">
              <w:rPr>
                <w:rFonts w:cstheme="minorHAnsi"/>
              </w:rPr>
              <w:t>A copy of the student handbook that aligns with</w:t>
            </w:r>
            <w:r>
              <w:rPr>
                <w:rFonts w:cstheme="minorHAnsi"/>
              </w:rPr>
              <w:t xml:space="preserve"> the </w:t>
            </w:r>
            <w:hyperlink r:id="rId13" w:history="1">
              <w:r w:rsidRPr="0084583F">
                <w:rPr>
                  <w:rStyle w:val="Hyperlink"/>
                  <w:rFonts w:eastAsiaTheme="minorEastAsia"/>
                  <w:color w:val="005E66"/>
                  <w:lang w:eastAsia="en-IE"/>
                </w:rPr>
                <w:t>NMBI – Competence Assessment Tool for Nurses</w:t>
              </w:r>
            </w:hyperlink>
          </w:p>
        </w:tc>
        <w:tc>
          <w:tcPr>
            <w:tcW w:w="1027" w:type="pct"/>
          </w:tcPr>
          <w:p w14:paraId="2EE6C6C6" w14:textId="77777777" w:rsidR="00877C3C" w:rsidRPr="0050185B" w:rsidRDefault="00877C3C" w:rsidP="007C09F9">
            <w:pPr>
              <w:spacing w:before="60" w:after="60"/>
              <w:rPr>
                <w:rFonts w:cstheme="minorHAnsi"/>
                <w:color w:val="404040" w:themeColor="text1" w:themeTint="BF"/>
              </w:rPr>
            </w:pPr>
          </w:p>
        </w:tc>
      </w:tr>
      <w:tr w:rsidR="00877C3C" w:rsidRPr="0050185B" w14:paraId="5FF4966A" w14:textId="77777777" w:rsidTr="009A1D3E">
        <w:trPr>
          <w:trHeight w:val="226"/>
        </w:trPr>
        <w:tc>
          <w:tcPr>
            <w:tcW w:w="319" w:type="pct"/>
            <w:shd w:val="clear" w:color="auto" w:fill="DEE3E2"/>
          </w:tcPr>
          <w:p w14:paraId="336FE422" w14:textId="77777777" w:rsidR="00877C3C" w:rsidRPr="00300E08" w:rsidRDefault="00877C3C" w:rsidP="00877C3C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</w:rPr>
            </w:pPr>
          </w:p>
        </w:tc>
        <w:tc>
          <w:tcPr>
            <w:tcW w:w="3654" w:type="pct"/>
            <w:shd w:val="clear" w:color="auto" w:fill="DEE3E2"/>
          </w:tcPr>
          <w:p w14:paraId="668FB195" w14:textId="61D0A2C0" w:rsidR="00877C3C" w:rsidRPr="00DE4E0D" w:rsidRDefault="009A1D3E" w:rsidP="009A1D3E">
            <w:pPr>
              <w:rPr>
                <w:rFonts w:eastAsia="Times New Roman" w:cstheme="minorHAnsi"/>
              </w:rPr>
            </w:pPr>
            <w:r w:rsidRPr="009A1D3E">
              <w:rPr>
                <w:rFonts w:cstheme="minorHAnsi"/>
              </w:rPr>
              <w:t>A dedicated programme coordinator to oversee and support candidates in this programme.</w:t>
            </w:r>
          </w:p>
        </w:tc>
        <w:tc>
          <w:tcPr>
            <w:tcW w:w="1027" w:type="pct"/>
          </w:tcPr>
          <w:p w14:paraId="319C9B0A" w14:textId="77777777" w:rsidR="00877C3C" w:rsidRPr="0050185B" w:rsidRDefault="00877C3C" w:rsidP="007C09F9">
            <w:pPr>
              <w:spacing w:before="60" w:after="60"/>
              <w:rPr>
                <w:rFonts w:cstheme="minorHAnsi"/>
                <w:color w:val="404040" w:themeColor="text1" w:themeTint="BF"/>
              </w:rPr>
            </w:pPr>
          </w:p>
        </w:tc>
      </w:tr>
      <w:tr w:rsidR="00877C3C" w:rsidRPr="0050185B" w14:paraId="4D0FC88E" w14:textId="77777777" w:rsidTr="009A1D3E">
        <w:trPr>
          <w:trHeight w:val="226"/>
        </w:trPr>
        <w:tc>
          <w:tcPr>
            <w:tcW w:w="319" w:type="pct"/>
            <w:shd w:val="clear" w:color="auto" w:fill="DEE3E2"/>
          </w:tcPr>
          <w:p w14:paraId="453B3ACC" w14:textId="77777777" w:rsidR="00877C3C" w:rsidRPr="00300E08" w:rsidRDefault="00877C3C" w:rsidP="00877C3C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</w:rPr>
            </w:pPr>
          </w:p>
        </w:tc>
        <w:tc>
          <w:tcPr>
            <w:tcW w:w="3654" w:type="pct"/>
            <w:shd w:val="clear" w:color="auto" w:fill="DEE3E2"/>
          </w:tcPr>
          <w:p w14:paraId="0C4B793B" w14:textId="7015C2E7" w:rsidR="009A1D3E" w:rsidRPr="009A1D3E" w:rsidRDefault="009A1D3E" w:rsidP="007C09F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Indicate the percentage of </w:t>
            </w:r>
            <w:r w:rsidRPr="0050185B">
              <w:rPr>
                <w:rFonts w:cstheme="minorHAnsi"/>
              </w:rPr>
              <w:t xml:space="preserve">trained </w:t>
            </w:r>
            <w:r>
              <w:rPr>
                <w:rFonts w:cstheme="minorHAnsi"/>
              </w:rPr>
              <w:t xml:space="preserve">assessors available </w:t>
            </w:r>
            <w:r w:rsidRPr="0050185B">
              <w:rPr>
                <w:rFonts w:cstheme="minorHAnsi"/>
              </w:rPr>
              <w:t>to support candidates working in a supernumerary capacity.</w:t>
            </w:r>
          </w:p>
        </w:tc>
        <w:tc>
          <w:tcPr>
            <w:tcW w:w="1027" w:type="pct"/>
          </w:tcPr>
          <w:p w14:paraId="46768D19" w14:textId="77777777" w:rsidR="00877C3C" w:rsidRPr="0050185B" w:rsidRDefault="00877C3C" w:rsidP="007C09F9">
            <w:pPr>
              <w:spacing w:before="60" w:after="60"/>
              <w:rPr>
                <w:rFonts w:cstheme="minorHAnsi"/>
                <w:color w:val="404040" w:themeColor="text1" w:themeTint="BF"/>
              </w:rPr>
            </w:pPr>
          </w:p>
        </w:tc>
      </w:tr>
      <w:tr w:rsidR="009A1D3E" w:rsidRPr="0050185B" w14:paraId="2A0D2E4E" w14:textId="77777777" w:rsidTr="009A1D3E">
        <w:trPr>
          <w:trHeight w:val="226"/>
        </w:trPr>
        <w:tc>
          <w:tcPr>
            <w:tcW w:w="319" w:type="pct"/>
            <w:shd w:val="clear" w:color="auto" w:fill="DEE3E2"/>
          </w:tcPr>
          <w:p w14:paraId="26FBF7D3" w14:textId="77777777" w:rsidR="009A1D3E" w:rsidRPr="00300E08" w:rsidRDefault="009A1D3E" w:rsidP="00877C3C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</w:rPr>
            </w:pPr>
          </w:p>
        </w:tc>
        <w:tc>
          <w:tcPr>
            <w:tcW w:w="3654" w:type="pct"/>
            <w:shd w:val="clear" w:color="auto" w:fill="DEE3E2"/>
          </w:tcPr>
          <w:p w14:paraId="2B5F1034" w14:textId="1892132D" w:rsidR="009A1D3E" w:rsidRDefault="009A1D3E" w:rsidP="007C09F9">
            <w:pPr>
              <w:rPr>
                <w:rFonts w:cstheme="minorHAnsi"/>
              </w:rPr>
            </w:pPr>
            <w:r w:rsidRPr="00FE0C50">
              <w:rPr>
                <w:rFonts w:ascii="Calibri" w:hAnsi="Calibri" w:cs="Calibri"/>
              </w:rPr>
              <w:t xml:space="preserve">The </w:t>
            </w:r>
            <w:hyperlink r:id="rId14" w:history="1">
              <w:r w:rsidRPr="0084583F">
                <w:rPr>
                  <w:rStyle w:val="Hyperlink"/>
                  <w:rFonts w:ascii="Calibri" w:hAnsi="Calibri" w:cs="Calibri"/>
                  <w:color w:val="005E66"/>
                </w:rPr>
                <w:t>practice learning environment</w:t>
              </w:r>
            </w:hyperlink>
            <w:r w:rsidRPr="00FE0C50">
              <w:rPr>
                <w:rFonts w:ascii="Calibri" w:hAnsi="Calibri" w:cs="Calibri"/>
              </w:rPr>
              <w:t xml:space="preserve"> is approved by the NMBI.</w:t>
            </w:r>
          </w:p>
        </w:tc>
        <w:tc>
          <w:tcPr>
            <w:tcW w:w="1027" w:type="pct"/>
          </w:tcPr>
          <w:p w14:paraId="78FD575B" w14:textId="77777777" w:rsidR="009A1D3E" w:rsidRPr="0050185B" w:rsidRDefault="009A1D3E" w:rsidP="007C09F9">
            <w:pPr>
              <w:spacing w:before="60" w:after="60"/>
              <w:rPr>
                <w:rFonts w:cstheme="minorHAnsi"/>
                <w:color w:val="404040" w:themeColor="text1" w:themeTint="BF"/>
              </w:rPr>
            </w:pPr>
          </w:p>
        </w:tc>
      </w:tr>
      <w:tr w:rsidR="00877C3C" w:rsidRPr="0050185B" w14:paraId="56131F02" w14:textId="77777777" w:rsidTr="009A1D3E">
        <w:trPr>
          <w:trHeight w:val="425"/>
        </w:trPr>
        <w:tc>
          <w:tcPr>
            <w:tcW w:w="319" w:type="pct"/>
            <w:shd w:val="clear" w:color="auto" w:fill="DEE3E2"/>
          </w:tcPr>
          <w:p w14:paraId="13A3F130" w14:textId="77777777" w:rsidR="00877C3C" w:rsidRPr="0026343A" w:rsidRDefault="00877C3C" w:rsidP="00877C3C">
            <w:pPr>
              <w:pStyle w:val="NormalWeb"/>
              <w:numPr>
                <w:ilvl w:val="0"/>
                <w:numId w:val="20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54" w:type="pct"/>
            <w:shd w:val="clear" w:color="auto" w:fill="DEE3E2"/>
          </w:tcPr>
          <w:p w14:paraId="13687510" w14:textId="76337918" w:rsidR="009A1D3E" w:rsidRPr="009A1D3E" w:rsidRDefault="009A1D3E" w:rsidP="007C09F9">
            <w:pPr>
              <w:pStyle w:val="NormalWeb"/>
              <w:rPr>
                <w:rFonts w:ascii="Calibri" w:hAnsi="Calibri" w:cs="Calibri"/>
                <w:sz w:val="22"/>
                <w:szCs w:val="22"/>
              </w:rPr>
            </w:pPr>
            <w:r w:rsidRPr="0026343A">
              <w:rPr>
                <w:rFonts w:ascii="Calibri" w:hAnsi="Calibri" w:cs="Calibri"/>
                <w:sz w:val="22"/>
                <w:szCs w:val="22"/>
              </w:rPr>
              <w:t xml:space="preserve">The Director of Nursing will </w:t>
            </w:r>
            <w:r>
              <w:rPr>
                <w:rFonts w:ascii="Calibri" w:hAnsi="Calibri" w:cs="Calibri"/>
                <w:sz w:val="22"/>
                <w:szCs w:val="22"/>
              </w:rPr>
              <w:t>complete and return</w:t>
            </w:r>
            <w:r w:rsidRPr="0026343A">
              <w:rPr>
                <w:rFonts w:ascii="Calibri" w:hAnsi="Calibri" w:cs="Calibri"/>
                <w:sz w:val="22"/>
                <w:szCs w:val="22"/>
              </w:rPr>
              <w:t xml:space="preserve"> the ‘</w:t>
            </w:r>
            <w:r w:rsidRPr="0026343A"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  <w:bdr w:val="none" w:sz="0" w:space="0" w:color="auto" w:frame="1"/>
              </w:rPr>
              <w:t xml:space="preserve">Candidate Eligibility Form’ </w:t>
            </w:r>
            <w:r w:rsidRPr="0026343A">
              <w:rPr>
                <w:rFonts w:ascii="Calibri" w:hAnsi="Calibri" w:cs="Calibri"/>
                <w:sz w:val="22"/>
                <w:szCs w:val="22"/>
              </w:rPr>
              <w:t xml:space="preserve">form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to the NMBI </w:t>
            </w:r>
            <w:r w:rsidRPr="0026343A">
              <w:rPr>
                <w:rFonts w:ascii="Calibri" w:hAnsi="Calibri" w:cs="Calibri"/>
                <w:sz w:val="22"/>
                <w:szCs w:val="22"/>
              </w:rPr>
              <w:t xml:space="preserve">within five working days of the candidate's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successful </w:t>
            </w:r>
            <w:r w:rsidRPr="0026343A">
              <w:rPr>
                <w:rFonts w:ascii="Calibri" w:hAnsi="Calibri" w:cs="Calibri"/>
                <w:sz w:val="22"/>
                <w:szCs w:val="22"/>
              </w:rPr>
              <w:t>completion of the adaptation programme.</w:t>
            </w:r>
          </w:p>
        </w:tc>
        <w:tc>
          <w:tcPr>
            <w:tcW w:w="1027" w:type="pct"/>
          </w:tcPr>
          <w:p w14:paraId="295FAA40" w14:textId="77777777" w:rsidR="00877C3C" w:rsidRPr="0050185B" w:rsidRDefault="00877C3C" w:rsidP="007C09F9">
            <w:pPr>
              <w:spacing w:before="60" w:after="60"/>
              <w:rPr>
                <w:rFonts w:cstheme="minorHAnsi"/>
                <w:color w:val="404040" w:themeColor="text1" w:themeTint="BF"/>
              </w:rPr>
            </w:pPr>
          </w:p>
        </w:tc>
      </w:tr>
      <w:tr w:rsidR="00877C3C" w:rsidRPr="0050185B" w14:paraId="458DCE96" w14:textId="77777777" w:rsidTr="009A1D3E">
        <w:trPr>
          <w:trHeight w:val="226"/>
        </w:trPr>
        <w:tc>
          <w:tcPr>
            <w:tcW w:w="319" w:type="pct"/>
            <w:shd w:val="clear" w:color="auto" w:fill="DEE3E2"/>
          </w:tcPr>
          <w:p w14:paraId="36996DB0" w14:textId="77777777" w:rsidR="00877C3C" w:rsidRPr="701B1581" w:rsidRDefault="00877C3C" w:rsidP="00877C3C">
            <w:pPr>
              <w:pStyle w:val="ListParagraph"/>
              <w:numPr>
                <w:ilvl w:val="0"/>
                <w:numId w:val="20"/>
              </w:numPr>
              <w:spacing w:before="60" w:after="60"/>
            </w:pPr>
          </w:p>
        </w:tc>
        <w:tc>
          <w:tcPr>
            <w:tcW w:w="3654" w:type="pct"/>
            <w:shd w:val="clear" w:color="auto" w:fill="DEE3E2"/>
          </w:tcPr>
          <w:p w14:paraId="3711CA3C" w14:textId="2C569601" w:rsidR="00877C3C" w:rsidRPr="00DE4E0D" w:rsidRDefault="009A1D3E" w:rsidP="007C09F9">
            <w:pPr>
              <w:spacing w:before="60" w:after="60"/>
              <w:rPr>
                <w:rFonts w:cstheme="minorHAnsi"/>
              </w:rPr>
            </w:pPr>
            <w:r w:rsidRPr="701B1581">
              <w:t>Reports and actions of appeal decision upheld in the last two years.</w:t>
            </w:r>
          </w:p>
        </w:tc>
        <w:tc>
          <w:tcPr>
            <w:tcW w:w="1027" w:type="pct"/>
          </w:tcPr>
          <w:p w14:paraId="40883CB5" w14:textId="77777777" w:rsidR="00877C3C" w:rsidRPr="0050185B" w:rsidRDefault="00877C3C" w:rsidP="007C09F9">
            <w:pPr>
              <w:spacing w:before="60" w:after="60"/>
              <w:rPr>
                <w:rFonts w:cstheme="minorHAnsi"/>
                <w:color w:val="404040" w:themeColor="text1" w:themeTint="BF"/>
              </w:rPr>
            </w:pPr>
          </w:p>
        </w:tc>
      </w:tr>
    </w:tbl>
    <w:p w14:paraId="077C6994" w14:textId="77777777" w:rsidR="00877C3C" w:rsidRDefault="00877C3C" w:rsidP="7D35D073">
      <w:pPr>
        <w:spacing w:after="360" w:line="276" w:lineRule="auto"/>
        <w:rPr>
          <w:color w:val="404040" w:themeColor="text1" w:themeTint="BF"/>
        </w:rPr>
      </w:pPr>
    </w:p>
    <w:p w14:paraId="5BDB70C0" w14:textId="77777777" w:rsidR="00FD788B" w:rsidRDefault="00FD788B" w:rsidP="7D35D073">
      <w:pPr>
        <w:spacing w:after="360" w:line="276" w:lineRule="auto"/>
        <w:rPr>
          <w:color w:val="404040" w:themeColor="text1" w:themeTint="BF"/>
        </w:rPr>
      </w:pPr>
    </w:p>
    <w:p w14:paraId="0DBC23A3" w14:textId="77777777" w:rsidR="009A1D3E" w:rsidRDefault="009A1D3E" w:rsidP="7D35D073">
      <w:pPr>
        <w:spacing w:after="360" w:line="276" w:lineRule="auto"/>
        <w:rPr>
          <w:color w:val="404040" w:themeColor="text1" w:themeTint="BF"/>
        </w:rPr>
      </w:pPr>
    </w:p>
    <w:p w14:paraId="48C112A4" w14:textId="77777777" w:rsidR="009A1D3E" w:rsidRDefault="009A1D3E" w:rsidP="7D35D073">
      <w:pPr>
        <w:spacing w:after="360" w:line="276" w:lineRule="auto"/>
        <w:rPr>
          <w:color w:val="404040" w:themeColor="text1" w:themeTint="BF"/>
        </w:rPr>
      </w:pPr>
    </w:p>
    <w:p w14:paraId="5CB81D4C" w14:textId="091C0594" w:rsidR="00FD788B" w:rsidRDefault="00771F90" w:rsidP="7D35D073">
      <w:pPr>
        <w:spacing w:after="360" w:line="276" w:lineRule="auto"/>
        <w:rPr>
          <w:color w:val="404040" w:themeColor="text1" w:themeTint="BF"/>
        </w:rPr>
      </w:pPr>
      <w:r>
        <w:rPr>
          <w:rFonts w:cstheme="minorHAnsi"/>
          <w:b/>
          <w:bCs/>
          <w:color w:val="005E66"/>
        </w:rPr>
        <w:t>DECLARATION</w:t>
      </w:r>
    </w:p>
    <w:p w14:paraId="37BFE5BD" w14:textId="130EC1AE" w:rsidR="00BC01FA" w:rsidRPr="0050185B" w:rsidRDefault="00E47172" w:rsidP="7D35D073">
      <w:pPr>
        <w:spacing w:after="360" w:line="276" w:lineRule="auto"/>
        <w:rPr>
          <w:b/>
          <w:bCs/>
          <w:color w:val="005E66"/>
        </w:rPr>
      </w:pPr>
      <w:r w:rsidRPr="7D35D073">
        <w:rPr>
          <w:color w:val="404040" w:themeColor="text1" w:themeTint="BF"/>
        </w:rPr>
        <w:t>We declare that the</w:t>
      </w:r>
      <w:r w:rsidR="002C5276" w:rsidRPr="7D35D073">
        <w:rPr>
          <w:color w:val="404040" w:themeColor="text1" w:themeTint="BF"/>
        </w:rPr>
        <w:t xml:space="preserve"> </w:t>
      </w:r>
      <w:r w:rsidR="008E5871" w:rsidRPr="7D35D073">
        <w:rPr>
          <w:color w:val="404040" w:themeColor="text1" w:themeTint="BF"/>
        </w:rPr>
        <w:t xml:space="preserve">Adaptation and Assessment </w:t>
      </w:r>
      <w:r w:rsidR="00F73A3A" w:rsidRPr="7D35D073">
        <w:rPr>
          <w:color w:val="404040" w:themeColor="text1" w:themeTint="BF"/>
        </w:rPr>
        <w:t xml:space="preserve">Programme </w:t>
      </w:r>
      <w:r w:rsidRPr="7D35D073">
        <w:rPr>
          <w:color w:val="404040" w:themeColor="text1" w:themeTint="BF"/>
        </w:rPr>
        <w:t xml:space="preserve">has met all the requirements of the </w:t>
      </w:r>
      <w:hyperlink r:id="rId15">
        <w:r w:rsidR="00BC100C" w:rsidRPr="0084583F">
          <w:rPr>
            <w:rStyle w:val="Hyperlink"/>
            <w:i/>
            <w:iCs/>
            <w:color w:val="005E66"/>
          </w:rPr>
          <w:t>NMBI - Competence Assessment tool for nurses: NMBI</w:t>
        </w:r>
      </w:hyperlink>
      <w:r w:rsidR="00AC25AE" w:rsidRPr="7D35D073">
        <w:rPr>
          <w:i/>
          <w:iCs/>
          <w:color w:val="404040" w:themeColor="text1" w:themeTint="BF"/>
        </w:rPr>
        <w:t xml:space="preserve"> (</w:t>
      </w:r>
      <w:r w:rsidR="55B04DD9" w:rsidRPr="7D35D073">
        <w:rPr>
          <w:i/>
          <w:iCs/>
          <w:color w:val="404040" w:themeColor="text1" w:themeTint="BF"/>
        </w:rPr>
        <w:t>2024)</w:t>
      </w:r>
      <w:r w:rsidR="55B04DD9" w:rsidRPr="7D35D073">
        <w:rPr>
          <w:color w:val="404040" w:themeColor="text1" w:themeTint="BF"/>
        </w:rPr>
        <w:t xml:space="preserve">, </w:t>
      </w:r>
      <w:r w:rsidR="00EA7639" w:rsidRPr="7D35D073">
        <w:rPr>
          <w:color w:val="404040" w:themeColor="text1" w:themeTint="BF"/>
        </w:rPr>
        <w:t xml:space="preserve">which incorporates the </w:t>
      </w:r>
      <w:r w:rsidR="001F1631" w:rsidRPr="7D35D073">
        <w:rPr>
          <w:color w:val="404040" w:themeColor="text1" w:themeTint="BF"/>
        </w:rPr>
        <w:t xml:space="preserve">Nurse Registration Programmes </w:t>
      </w:r>
      <w:r w:rsidRPr="7D35D073">
        <w:rPr>
          <w:color w:val="404040" w:themeColor="text1" w:themeTint="BF"/>
        </w:rPr>
        <w:t xml:space="preserve">Standards </w:t>
      </w:r>
      <w:r w:rsidR="001F1631" w:rsidRPr="7D35D073">
        <w:rPr>
          <w:color w:val="404040" w:themeColor="text1" w:themeTint="BF"/>
        </w:rPr>
        <w:t>and Requirements</w:t>
      </w:r>
      <w:r w:rsidR="00EA7639" w:rsidRPr="7D35D073">
        <w:rPr>
          <w:color w:val="404040" w:themeColor="text1" w:themeTint="BF"/>
        </w:rPr>
        <w:t xml:space="preserve"> (20</w:t>
      </w:r>
      <w:r w:rsidR="00BC100C" w:rsidRPr="7D35D073">
        <w:rPr>
          <w:color w:val="404040" w:themeColor="text1" w:themeTint="BF"/>
        </w:rPr>
        <w:t>23)</w:t>
      </w:r>
      <w:r w:rsidR="00771F90">
        <w:rPr>
          <w:color w:val="404040" w:themeColor="text1" w:themeTint="BF"/>
        </w:rPr>
        <w:t>.</w:t>
      </w:r>
    </w:p>
    <w:p w14:paraId="213CB92F" w14:textId="653E7727" w:rsidR="008D2745" w:rsidRPr="0050185B" w:rsidRDefault="0084583F" w:rsidP="7D35D073">
      <w:pPr>
        <w:spacing w:after="360"/>
        <w:rPr>
          <w:color w:val="404040" w:themeColor="text1" w:themeTint="BF"/>
        </w:rPr>
      </w:pPr>
      <w:r>
        <w:rPr>
          <w:color w:val="404040" w:themeColor="text1" w:themeTint="BF"/>
        </w:rPr>
        <w:tab/>
      </w:r>
    </w:p>
    <w:p w14:paraId="4528983D" w14:textId="0EB72B93" w:rsidR="008D2745" w:rsidRPr="0050185B" w:rsidRDefault="77FB4E4E" w:rsidP="7D35D073">
      <w:pPr>
        <w:spacing w:after="240"/>
        <w:rPr>
          <w:b/>
          <w:bCs/>
        </w:rPr>
      </w:pPr>
      <w:r w:rsidRPr="7D35D073">
        <w:rPr>
          <w:b/>
          <w:bCs/>
        </w:rPr>
        <w:t>Director of Nursing:</w:t>
      </w:r>
    </w:p>
    <w:p w14:paraId="52C5A751" w14:textId="6A7D591D" w:rsidR="008D2745" w:rsidRPr="0050185B" w:rsidRDefault="1FA819D4" w:rsidP="7D35D073">
      <w:pPr>
        <w:spacing w:after="240"/>
        <w:rPr>
          <w:b/>
          <w:bCs/>
          <w:sz w:val="20"/>
          <w:szCs w:val="20"/>
        </w:rPr>
      </w:pPr>
      <w:r w:rsidRPr="7D35D073">
        <w:t>Name:</w:t>
      </w:r>
      <w:r w:rsidR="77FB4E4E" w:rsidRPr="7D35D073">
        <w:t xml:space="preserve"> </w:t>
      </w:r>
      <w:r w:rsidR="4E653B7A" w:rsidRPr="7D35D073">
        <w:t>______________________________</w:t>
      </w:r>
      <w:r w:rsidR="69AE26C7" w:rsidRPr="7D35D073">
        <w:t>___________</w:t>
      </w:r>
      <w:r w:rsidR="008E5871">
        <w:tab/>
      </w:r>
      <w:r w:rsidR="008E5871">
        <w:tab/>
      </w:r>
      <w:r w:rsidR="008E5871">
        <w:tab/>
      </w:r>
      <w:r w:rsidR="008E5871">
        <w:tab/>
      </w:r>
      <w:r w:rsidR="008E5871">
        <w:tab/>
      </w:r>
      <w:r w:rsidR="008E5871">
        <w:tab/>
      </w:r>
      <w:r w:rsidR="008E5871">
        <w:tab/>
      </w:r>
      <w:r w:rsidR="4E653B7A" w:rsidRPr="7D35D073">
        <w:rPr>
          <w:b/>
          <w:bCs/>
          <w:sz w:val="20"/>
          <w:szCs w:val="20"/>
        </w:rPr>
        <w:t xml:space="preserve">        </w:t>
      </w:r>
      <w:r w:rsidR="008E5871">
        <w:tab/>
      </w:r>
      <w:r w:rsidR="008E5871">
        <w:tab/>
      </w:r>
    </w:p>
    <w:p w14:paraId="4A239F64" w14:textId="5BBBF223" w:rsidR="008D2745" w:rsidRPr="0050185B" w:rsidRDefault="4DB24A46" w:rsidP="7D35D073">
      <w:pPr>
        <w:spacing w:after="240"/>
        <w:rPr>
          <w:color w:val="404040" w:themeColor="text1" w:themeTint="BF"/>
          <w:sz w:val="20"/>
          <w:szCs w:val="20"/>
        </w:rPr>
      </w:pPr>
      <w:r w:rsidRPr="7D35D073">
        <w:t>Sign</w:t>
      </w:r>
      <w:r w:rsidR="771EA52A" w:rsidRPr="7D35D073">
        <w:t xml:space="preserve">: </w:t>
      </w:r>
      <w:r w:rsidRPr="7D35D073">
        <w:t>_______________________________</w:t>
      </w:r>
      <w:r w:rsidR="72562C41" w:rsidRPr="7D35D073">
        <w:t>___________</w:t>
      </w:r>
      <w:r w:rsidR="008E5871">
        <w:tab/>
      </w:r>
      <w:r w:rsidRPr="7D35D073">
        <w:t xml:space="preserve">              </w:t>
      </w:r>
    </w:p>
    <w:p w14:paraId="12C8B268" w14:textId="12486696" w:rsidR="008D2745" w:rsidRPr="0050185B" w:rsidRDefault="008D2745" w:rsidP="7D35D073">
      <w:pPr>
        <w:spacing w:after="240"/>
        <w:rPr>
          <w:color w:val="404040" w:themeColor="text1" w:themeTint="BF"/>
          <w:sz w:val="20"/>
          <w:szCs w:val="20"/>
        </w:rPr>
      </w:pPr>
    </w:p>
    <w:p w14:paraId="0C7A3731" w14:textId="4DE5A808" w:rsidR="008D2745" w:rsidRPr="0050185B" w:rsidRDefault="4E1ABE46" w:rsidP="7D35D073">
      <w:pPr>
        <w:spacing w:after="240"/>
        <w:rPr>
          <w:rFonts w:eastAsiaTheme="minorEastAsia"/>
          <w:b/>
          <w:bCs/>
        </w:rPr>
      </w:pPr>
      <w:r w:rsidRPr="7D35D073">
        <w:rPr>
          <w:rFonts w:eastAsiaTheme="minorEastAsia"/>
          <w:b/>
          <w:bCs/>
        </w:rPr>
        <w:t>Adaptation and Assessment Programme Lead:</w:t>
      </w:r>
    </w:p>
    <w:p w14:paraId="20F614B2" w14:textId="197B7DD5" w:rsidR="008D2745" w:rsidRPr="0050185B" w:rsidRDefault="4E1ABE46" w:rsidP="7D35D073">
      <w:pPr>
        <w:spacing w:after="240"/>
        <w:rPr>
          <w:b/>
          <w:bCs/>
          <w:sz w:val="20"/>
          <w:szCs w:val="20"/>
        </w:rPr>
      </w:pPr>
      <w:r w:rsidRPr="7D35D073">
        <w:rPr>
          <w:rFonts w:eastAsiaTheme="minorEastAsia"/>
        </w:rPr>
        <w:t>Name:  _________________________________________</w:t>
      </w:r>
      <w:r w:rsidR="008E5871">
        <w:tab/>
      </w:r>
      <w:r w:rsidR="008E5871">
        <w:tab/>
      </w:r>
      <w:r w:rsidR="008E5871">
        <w:tab/>
      </w:r>
      <w:r w:rsidR="008E5871">
        <w:tab/>
      </w:r>
      <w:r w:rsidR="008E5871">
        <w:tab/>
      </w:r>
      <w:r w:rsidR="008E5871">
        <w:tab/>
      </w:r>
      <w:r w:rsidR="008E5871">
        <w:tab/>
      </w:r>
      <w:r w:rsidRPr="7D35D073">
        <w:rPr>
          <w:b/>
          <w:bCs/>
          <w:sz w:val="20"/>
          <w:szCs w:val="20"/>
        </w:rPr>
        <w:t xml:space="preserve">        </w:t>
      </w:r>
      <w:r w:rsidR="008E5871">
        <w:tab/>
      </w:r>
      <w:r w:rsidR="008E5871">
        <w:tab/>
      </w:r>
    </w:p>
    <w:p w14:paraId="035A22AF" w14:textId="2BDE92B6" w:rsidR="008D2745" w:rsidRPr="0050185B" w:rsidRDefault="4E1ABE46" w:rsidP="7D35D073">
      <w:pPr>
        <w:spacing w:after="240"/>
        <w:rPr>
          <w:color w:val="404040" w:themeColor="text1" w:themeTint="BF"/>
          <w:sz w:val="20"/>
          <w:szCs w:val="20"/>
        </w:rPr>
      </w:pPr>
      <w:r w:rsidRPr="7D35D073">
        <w:t>Sign: __________________________________________</w:t>
      </w:r>
      <w:r w:rsidR="008E5871">
        <w:tab/>
      </w:r>
      <w:r w:rsidRPr="7D35D073">
        <w:t xml:space="preserve">  </w:t>
      </w:r>
    </w:p>
    <w:p w14:paraId="5849594A" w14:textId="13B7BF3F" w:rsidR="008D2745" w:rsidRPr="0050185B" w:rsidRDefault="008D2745" w:rsidP="7D35D073">
      <w:pPr>
        <w:spacing w:after="240"/>
        <w:rPr>
          <w:color w:val="404040" w:themeColor="text1" w:themeTint="BF"/>
          <w:sz w:val="20"/>
          <w:szCs w:val="20"/>
        </w:rPr>
      </w:pPr>
    </w:p>
    <w:p w14:paraId="04F0EB5F" w14:textId="44C69C1A" w:rsidR="008D2745" w:rsidRPr="0050185B" w:rsidRDefault="008D2745" w:rsidP="7D35D073">
      <w:pPr>
        <w:spacing w:after="240"/>
        <w:rPr>
          <w:color w:val="404040" w:themeColor="text1" w:themeTint="BF"/>
          <w:sz w:val="20"/>
          <w:szCs w:val="20"/>
        </w:rPr>
      </w:pPr>
    </w:p>
    <w:p w14:paraId="63811EC2" w14:textId="4D80392A" w:rsidR="008D2745" w:rsidRPr="0050185B" w:rsidRDefault="7D7DCE4C" w:rsidP="7D35D073">
      <w:pPr>
        <w:spacing w:after="240"/>
        <w:rPr>
          <w:color w:val="404040" w:themeColor="text1" w:themeTint="BF"/>
          <w:sz w:val="20"/>
          <w:szCs w:val="20"/>
        </w:rPr>
      </w:pPr>
      <w:r w:rsidRPr="7D35D073">
        <w:rPr>
          <w:color w:val="404040" w:themeColor="text1" w:themeTint="BF"/>
          <w:sz w:val="20"/>
          <w:szCs w:val="20"/>
        </w:rPr>
        <w:t>(Note: Please include signature and printed name)</w:t>
      </w:r>
    </w:p>
    <w:p w14:paraId="31F6096C" w14:textId="38D60B38" w:rsidR="7D35D073" w:rsidRDefault="7D35D073" w:rsidP="7D35D073">
      <w:pPr>
        <w:spacing w:after="0"/>
        <w:rPr>
          <w:b/>
          <w:bCs/>
          <w:color w:val="005E66"/>
          <w:sz w:val="24"/>
          <w:szCs w:val="24"/>
        </w:rPr>
      </w:pPr>
    </w:p>
    <w:p w14:paraId="32E86B37" w14:textId="45E41344" w:rsidR="7D35D073" w:rsidRDefault="7D35D073" w:rsidP="7D35D073">
      <w:pPr>
        <w:spacing w:after="0"/>
        <w:rPr>
          <w:b/>
          <w:bCs/>
          <w:color w:val="005E66"/>
          <w:sz w:val="24"/>
          <w:szCs w:val="24"/>
        </w:rPr>
      </w:pPr>
    </w:p>
    <w:p w14:paraId="3312763E" w14:textId="7EDA9027" w:rsidR="7D35D073" w:rsidRDefault="7D35D073" w:rsidP="7D35D073">
      <w:pPr>
        <w:spacing w:after="0"/>
        <w:rPr>
          <w:b/>
          <w:bCs/>
          <w:color w:val="005E66"/>
          <w:sz w:val="24"/>
          <w:szCs w:val="24"/>
        </w:rPr>
      </w:pPr>
    </w:p>
    <w:p w14:paraId="28D24CDB" w14:textId="0C004868" w:rsidR="7D35D073" w:rsidRDefault="7D35D073" w:rsidP="7D35D073">
      <w:pPr>
        <w:spacing w:after="0"/>
        <w:rPr>
          <w:b/>
          <w:bCs/>
          <w:color w:val="005E66"/>
          <w:sz w:val="24"/>
          <w:szCs w:val="24"/>
        </w:rPr>
      </w:pPr>
    </w:p>
    <w:p w14:paraId="27FF29D8" w14:textId="782EBCEB" w:rsidR="7D35D073" w:rsidRDefault="7D35D073" w:rsidP="7D35D073">
      <w:pPr>
        <w:spacing w:after="0"/>
        <w:rPr>
          <w:b/>
          <w:bCs/>
          <w:color w:val="005E66"/>
          <w:sz w:val="24"/>
          <w:szCs w:val="24"/>
        </w:rPr>
      </w:pPr>
    </w:p>
    <w:p w14:paraId="02F1A755" w14:textId="07C00570" w:rsidR="7D35D073" w:rsidRDefault="7D35D073" w:rsidP="7D35D073">
      <w:pPr>
        <w:spacing w:after="0"/>
        <w:rPr>
          <w:b/>
          <w:bCs/>
          <w:color w:val="005E66"/>
          <w:sz w:val="24"/>
          <w:szCs w:val="24"/>
        </w:rPr>
      </w:pPr>
    </w:p>
    <w:p w14:paraId="3B85F8F5" w14:textId="17666F3E" w:rsidR="7D35D073" w:rsidRDefault="7D35D073" w:rsidP="7D35D073">
      <w:pPr>
        <w:spacing w:after="0"/>
        <w:rPr>
          <w:b/>
          <w:bCs/>
          <w:color w:val="005E66"/>
          <w:sz w:val="24"/>
          <w:szCs w:val="24"/>
        </w:rPr>
      </w:pPr>
    </w:p>
    <w:p w14:paraId="3AE6B750" w14:textId="029602EF" w:rsidR="7D35D073" w:rsidRDefault="7D35D073" w:rsidP="7D35D073">
      <w:pPr>
        <w:spacing w:after="0"/>
        <w:rPr>
          <w:b/>
          <w:bCs/>
          <w:color w:val="005E66"/>
          <w:sz w:val="24"/>
          <w:szCs w:val="24"/>
        </w:rPr>
      </w:pPr>
    </w:p>
    <w:p w14:paraId="706DD691" w14:textId="7CB07B03" w:rsidR="7D35D073" w:rsidRDefault="7D35D073" w:rsidP="7D35D073">
      <w:pPr>
        <w:spacing w:after="0"/>
        <w:rPr>
          <w:b/>
          <w:bCs/>
          <w:color w:val="005E66"/>
          <w:sz w:val="24"/>
          <w:szCs w:val="24"/>
        </w:rPr>
      </w:pPr>
    </w:p>
    <w:p w14:paraId="1E880CC0" w14:textId="77777777" w:rsidR="009A1D3E" w:rsidRDefault="009A1D3E" w:rsidP="7D35D073">
      <w:pPr>
        <w:spacing w:after="0"/>
        <w:rPr>
          <w:b/>
          <w:bCs/>
          <w:color w:val="005E66"/>
          <w:sz w:val="24"/>
          <w:szCs w:val="24"/>
        </w:rPr>
      </w:pPr>
    </w:p>
    <w:p w14:paraId="02B7F67B" w14:textId="77777777" w:rsidR="009A1D3E" w:rsidRDefault="009A1D3E" w:rsidP="7D35D073">
      <w:pPr>
        <w:spacing w:after="0"/>
        <w:rPr>
          <w:b/>
          <w:bCs/>
          <w:color w:val="005E66"/>
          <w:sz w:val="24"/>
          <w:szCs w:val="24"/>
        </w:rPr>
      </w:pPr>
    </w:p>
    <w:p w14:paraId="222EC407" w14:textId="2E82B01A" w:rsidR="7D35D073" w:rsidRDefault="7D35D073" w:rsidP="7D35D073">
      <w:pPr>
        <w:spacing w:after="0"/>
        <w:rPr>
          <w:b/>
          <w:bCs/>
          <w:color w:val="005E66"/>
          <w:sz w:val="24"/>
          <w:szCs w:val="24"/>
        </w:rPr>
      </w:pPr>
    </w:p>
    <w:p w14:paraId="61EE4601" w14:textId="2CCF90A2" w:rsidR="7D35D073" w:rsidRDefault="7D35D073" w:rsidP="7D35D073">
      <w:pPr>
        <w:spacing w:after="0"/>
        <w:rPr>
          <w:b/>
          <w:bCs/>
          <w:color w:val="005E66"/>
          <w:sz w:val="24"/>
          <w:szCs w:val="24"/>
        </w:rPr>
      </w:pPr>
    </w:p>
    <w:p w14:paraId="68AA2147" w14:textId="30EC5A02" w:rsidR="7D35D073" w:rsidRDefault="7D35D073" w:rsidP="7D35D073">
      <w:pPr>
        <w:spacing w:after="0"/>
        <w:rPr>
          <w:b/>
          <w:bCs/>
          <w:color w:val="005E66"/>
          <w:sz w:val="24"/>
          <w:szCs w:val="24"/>
        </w:rPr>
      </w:pPr>
    </w:p>
    <w:p w14:paraId="6A41A575" w14:textId="4B97A861" w:rsidR="7D35D073" w:rsidRDefault="7D35D073" w:rsidP="7D35D073">
      <w:pPr>
        <w:spacing w:after="0"/>
        <w:rPr>
          <w:b/>
          <w:bCs/>
          <w:color w:val="005E66"/>
          <w:sz w:val="24"/>
          <w:szCs w:val="24"/>
        </w:rPr>
      </w:pPr>
    </w:p>
    <w:p w14:paraId="03C227A9" w14:textId="2146C8E5" w:rsidR="00E47172" w:rsidRPr="0050185B" w:rsidRDefault="00BE33B0" w:rsidP="7D35D073">
      <w:pPr>
        <w:spacing w:after="0"/>
        <w:rPr>
          <w:b/>
          <w:bCs/>
          <w:color w:val="005E66"/>
          <w:sz w:val="24"/>
          <w:szCs w:val="24"/>
        </w:rPr>
      </w:pPr>
      <w:r w:rsidRPr="7D35D073">
        <w:rPr>
          <w:b/>
          <w:bCs/>
          <w:color w:val="005E66"/>
          <w:sz w:val="24"/>
          <w:szCs w:val="24"/>
        </w:rPr>
        <w:t>FOR NMBI USE</w:t>
      </w:r>
    </w:p>
    <w:tbl>
      <w:tblPr>
        <w:tblStyle w:val="TableGrid"/>
        <w:tblW w:w="9016" w:type="dxa"/>
        <w:tblBorders>
          <w:top w:val="single" w:sz="4" w:space="0" w:color="005E66"/>
          <w:left w:val="single" w:sz="4" w:space="0" w:color="005E66"/>
          <w:bottom w:val="single" w:sz="4" w:space="0" w:color="005E66"/>
          <w:right w:val="single" w:sz="4" w:space="0" w:color="005E66"/>
          <w:insideH w:val="single" w:sz="4" w:space="0" w:color="005E66"/>
          <w:insideV w:val="single" w:sz="4" w:space="0" w:color="005E66"/>
        </w:tblBorders>
        <w:tblLook w:val="04A0" w:firstRow="1" w:lastRow="0" w:firstColumn="1" w:lastColumn="0" w:noHBand="0" w:noVBand="1"/>
      </w:tblPr>
      <w:tblGrid>
        <w:gridCol w:w="3270"/>
        <w:gridCol w:w="5746"/>
      </w:tblGrid>
      <w:tr w:rsidR="005B45D7" w:rsidRPr="0050185B" w14:paraId="231A70A2" w14:textId="77777777" w:rsidTr="7D35D073">
        <w:tc>
          <w:tcPr>
            <w:tcW w:w="3270" w:type="dxa"/>
            <w:shd w:val="clear" w:color="auto" w:fill="DEE3E2"/>
          </w:tcPr>
          <w:p w14:paraId="0CD324D0" w14:textId="05AA351A" w:rsidR="00A24FAA" w:rsidRPr="0050185B" w:rsidRDefault="00DB3A24" w:rsidP="7D35D073">
            <w:pPr>
              <w:spacing w:before="30" w:after="40"/>
              <w:rPr>
                <w:b/>
                <w:bCs/>
                <w:color w:val="404040" w:themeColor="text1" w:themeTint="BF"/>
              </w:rPr>
            </w:pPr>
            <w:r w:rsidRPr="7D35D073">
              <w:rPr>
                <w:b/>
                <w:bCs/>
                <w:color w:val="404040" w:themeColor="text1" w:themeTint="BF"/>
              </w:rPr>
              <w:t>E</w:t>
            </w:r>
            <w:r w:rsidR="00AE5828" w:rsidRPr="7D35D073">
              <w:rPr>
                <w:b/>
                <w:bCs/>
                <w:color w:val="404040" w:themeColor="text1" w:themeTint="BF"/>
              </w:rPr>
              <w:t xml:space="preserve">ducation </w:t>
            </w:r>
            <w:r w:rsidR="2E5EADA0" w:rsidRPr="7D35D073">
              <w:rPr>
                <w:b/>
                <w:bCs/>
                <w:color w:val="404040" w:themeColor="text1" w:themeTint="BF"/>
              </w:rPr>
              <w:t>R</w:t>
            </w:r>
            <w:r w:rsidR="00AE5828" w:rsidRPr="7D35D073">
              <w:rPr>
                <w:b/>
                <w:bCs/>
                <w:color w:val="404040" w:themeColor="text1" w:themeTint="BF"/>
              </w:rPr>
              <w:t>eview</w:t>
            </w:r>
            <w:r w:rsidR="2F0DBD6B" w:rsidRPr="7D35D073">
              <w:rPr>
                <w:b/>
                <w:bCs/>
                <w:color w:val="404040" w:themeColor="text1" w:themeTint="BF"/>
              </w:rPr>
              <w:t xml:space="preserve"> </w:t>
            </w:r>
            <w:r w:rsidR="0E53D297" w:rsidRPr="7D35D073">
              <w:rPr>
                <w:b/>
                <w:bCs/>
                <w:color w:val="404040" w:themeColor="text1" w:themeTint="BF"/>
              </w:rPr>
              <w:t>and Recommendation</w:t>
            </w:r>
            <w:r w:rsidR="3E64C4B6" w:rsidRPr="7D35D073">
              <w:rPr>
                <w:b/>
                <w:bCs/>
                <w:color w:val="404040" w:themeColor="text1" w:themeTint="BF"/>
              </w:rPr>
              <w:t>:</w:t>
            </w:r>
            <w:r w:rsidR="00AE5828" w:rsidRPr="7D35D073">
              <w:rPr>
                <w:b/>
                <w:bCs/>
                <w:color w:val="404040" w:themeColor="text1" w:themeTint="BF"/>
              </w:rPr>
              <w:t xml:space="preserve"> </w:t>
            </w:r>
          </w:p>
          <w:p w14:paraId="5A2D7700" w14:textId="4E57C8C7" w:rsidR="00A24FAA" w:rsidRPr="0050185B" w:rsidRDefault="00AE5828" w:rsidP="7D35D073">
            <w:pPr>
              <w:spacing w:before="30" w:after="40"/>
              <w:rPr>
                <w:b/>
                <w:bCs/>
                <w:color w:val="404040" w:themeColor="text1" w:themeTint="BF"/>
              </w:rPr>
            </w:pPr>
            <w:r w:rsidRPr="7D35D073">
              <w:rPr>
                <w:b/>
                <w:bCs/>
                <w:color w:val="404040" w:themeColor="text1" w:themeTint="BF"/>
              </w:rPr>
              <w:t>Professional Officer</w:t>
            </w:r>
            <w:r w:rsidR="32040875" w:rsidRPr="7D35D073">
              <w:rPr>
                <w:b/>
                <w:bCs/>
                <w:color w:val="404040" w:themeColor="text1" w:themeTint="BF"/>
              </w:rPr>
              <w:t xml:space="preserve"> and</w:t>
            </w:r>
          </w:p>
          <w:p w14:paraId="464154BC" w14:textId="1157100E" w:rsidR="00A24FAA" w:rsidRPr="0050185B" w:rsidRDefault="32040875" w:rsidP="7D35D073">
            <w:pPr>
              <w:spacing w:before="30" w:after="40"/>
              <w:rPr>
                <w:b/>
                <w:bCs/>
                <w:color w:val="404040" w:themeColor="text1" w:themeTint="BF"/>
              </w:rPr>
            </w:pPr>
            <w:r w:rsidRPr="7D35D073">
              <w:rPr>
                <w:b/>
                <w:bCs/>
                <w:color w:val="404040" w:themeColor="text1" w:themeTint="BF"/>
              </w:rPr>
              <w:t>Director of</w:t>
            </w:r>
            <w:r w:rsidR="005A045F" w:rsidRPr="7D35D073">
              <w:rPr>
                <w:b/>
                <w:bCs/>
                <w:color w:val="404040" w:themeColor="text1" w:themeTint="BF"/>
              </w:rPr>
              <w:t xml:space="preserve"> </w:t>
            </w:r>
            <w:r w:rsidR="00F4473F" w:rsidRPr="7D35D073">
              <w:rPr>
                <w:b/>
                <w:bCs/>
                <w:color w:val="404040" w:themeColor="text1" w:themeTint="BF"/>
              </w:rPr>
              <w:t xml:space="preserve">Education, </w:t>
            </w:r>
            <w:r w:rsidR="005752C3" w:rsidRPr="7D35D073">
              <w:rPr>
                <w:b/>
                <w:bCs/>
                <w:color w:val="404040" w:themeColor="text1" w:themeTint="BF"/>
              </w:rPr>
              <w:t>Policy,</w:t>
            </w:r>
            <w:r w:rsidR="00F4473F" w:rsidRPr="7D35D073">
              <w:rPr>
                <w:b/>
                <w:bCs/>
                <w:color w:val="404040" w:themeColor="text1" w:themeTint="BF"/>
              </w:rPr>
              <w:t xml:space="preserve"> and Sta</w:t>
            </w:r>
            <w:r w:rsidR="00E93301" w:rsidRPr="7D35D073">
              <w:rPr>
                <w:b/>
                <w:bCs/>
                <w:color w:val="404040" w:themeColor="text1" w:themeTint="BF"/>
              </w:rPr>
              <w:t xml:space="preserve">ndards </w:t>
            </w:r>
            <w:r w:rsidR="00575365" w:rsidRPr="7D35D073">
              <w:rPr>
                <w:b/>
                <w:bCs/>
                <w:color w:val="404040" w:themeColor="text1" w:themeTint="BF"/>
              </w:rPr>
              <w:t>D</w:t>
            </w:r>
            <w:r w:rsidR="00E93301" w:rsidRPr="7D35D073">
              <w:rPr>
                <w:b/>
                <w:bCs/>
                <w:color w:val="404040" w:themeColor="text1" w:themeTint="BF"/>
              </w:rPr>
              <w:t>epartment</w:t>
            </w:r>
          </w:p>
        </w:tc>
        <w:tc>
          <w:tcPr>
            <w:tcW w:w="5746" w:type="dxa"/>
          </w:tcPr>
          <w:p w14:paraId="74C16277" w14:textId="1C4D77AB" w:rsidR="00A24FAA" w:rsidRPr="0050185B" w:rsidRDefault="7ADA15C4" w:rsidP="7D35D073">
            <w:pPr>
              <w:spacing w:before="30" w:after="40"/>
              <w:rPr>
                <w:color w:val="404040" w:themeColor="text1" w:themeTint="BF"/>
              </w:rPr>
            </w:pPr>
            <w:r w:rsidRPr="7D35D073">
              <w:rPr>
                <w:color w:val="404040" w:themeColor="text1" w:themeTint="BF"/>
              </w:rPr>
              <w:t>Date:</w:t>
            </w:r>
            <w:r w:rsidR="06059957" w:rsidRPr="7D35D073">
              <w:rPr>
                <w:color w:val="404040" w:themeColor="text1" w:themeTint="BF"/>
              </w:rPr>
              <w:t xml:space="preserve"> _____________</w:t>
            </w:r>
          </w:p>
          <w:p w14:paraId="4C3B9A0E" w14:textId="3C2862B3" w:rsidR="70960681" w:rsidRDefault="2D7FE37D" w:rsidP="7D35D073">
            <w:pPr>
              <w:spacing w:before="30" w:after="40"/>
              <w:rPr>
                <w:color w:val="404040" w:themeColor="text1" w:themeTint="BF"/>
              </w:rPr>
            </w:pPr>
            <w:r w:rsidRPr="7D35D073">
              <w:rPr>
                <w:color w:val="404040" w:themeColor="text1" w:themeTint="BF"/>
              </w:rPr>
              <w:t xml:space="preserve"> </w:t>
            </w:r>
            <w:sdt>
              <w:sdtPr>
                <w:rPr>
                  <w:color w:val="404040" w:themeColor="text1" w:themeTint="BF"/>
                </w:rPr>
                <w:id w:val="-93921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AB9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10057140" w:rsidRPr="7D35D073">
              <w:rPr>
                <w:color w:val="404040" w:themeColor="text1" w:themeTint="BF"/>
              </w:rPr>
              <w:t>Recommend to ETS for approval</w:t>
            </w:r>
          </w:p>
          <w:p w14:paraId="72715CC8" w14:textId="745F4E0E" w:rsidR="10057140" w:rsidRDefault="10057140" w:rsidP="7D35D073">
            <w:pPr>
              <w:spacing w:before="30" w:after="40"/>
              <w:rPr>
                <w:color w:val="404040" w:themeColor="text1" w:themeTint="BF"/>
              </w:rPr>
            </w:pPr>
            <w:r w:rsidRPr="7D35D073">
              <w:rPr>
                <w:color w:val="404040" w:themeColor="text1" w:themeTint="BF"/>
              </w:rPr>
              <w:t xml:space="preserve"> </w:t>
            </w:r>
            <w:sdt>
              <w:sdtPr>
                <w:rPr>
                  <w:color w:val="404040" w:themeColor="text1" w:themeTint="BF"/>
                </w:rPr>
                <w:id w:val="58966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AB9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7419F40C" w:rsidRPr="7D35D073">
              <w:rPr>
                <w:color w:val="404040" w:themeColor="text1" w:themeTint="BF"/>
              </w:rPr>
              <w:t xml:space="preserve">Follow up with </w:t>
            </w:r>
            <w:r w:rsidR="6DEAE95B" w:rsidRPr="7D35D073">
              <w:rPr>
                <w:color w:val="404040" w:themeColor="text1" w:themeTint="BF"/>
              </w:rPr>
              <w:t xml:space="preserve">site </w:t>
            </w:r>
            <w:r w:rsidR="7419F40C" w:rsidRPr="7D35D073">
              <w:rPr>
                <w:color w:val="404040" w:themeColor="text1" w:themeTint="BF"/>
              </w:rPr>
              <w:t>– more information required</w:t>
            </w:r>
          </w:p>
          <w:p w14:paraId="039F8F9A" w14:textId="1B54A9B7" w:rsidR="00BC01FA" w:rsidRPr="0050185B" w:rsidRDefault="00BC01FA" w:rsidP="00BC01FA">
            <w:pPr>
              <w:spacing w:before="30" w:after="40"/>
              <w:rPr>
                <w:rFonts w:cstheme="minorHAnsi"/>
                <w:color w:val="404040" w:themeColor="text1" w:themeTint="BF"/>
              </w:rPr>
            </w:pPr>
          </w:p>
          <w:p w14:paraId="535C9DB1" w14:textId="263A592B" w:rsidR="00AE5828" w:rsidRPr="0050185B" w:rsidRDefault="7419F40C" w:rsidP="7D35D073">
            <w:pPr>
              <w:spacing w:before="30" w:after="40"/>
              <w:rPr>
                <w:color w:val="404040" w:themeColor="text1" w:themeTint="BF"/>
              </w:rPr>
            </w:pPr>
            <w:r w:rsidRPr="7D35D073">
              <w:rPr>
                <w:color w:val="404040" w:themeColor="text1" w:themeTint="BF"/>
              </w:rPr>
              <w:t xml:space="preserve">Comments: </w:t>
            </w:r>
          </w:p>
        </w:tc>
      </w:tr>
      <w:tr w:rsidR="005B45D7" w:rsidRPr="0050185B" w14:paraId="72A39C34" w14:textId="77777777" w:rsidTr="7D35D073">
        <w:tc>
          <w:tcPr>
            <w:tcW w:w="3270" w:type="dxa"/>
            <w:shd w:val="clear" w:color="auto" w:fill="DEE3E2"/>
          </w:tcPr>
          <w:p w14:paraId="1685C1FE" w14:textId="7E65487B" w:rsidR="00A24FAA" w:rsidRPr="0050185B" w:rsidRDefault="00AE5828" w:rsidP="00BC01FA">
            <w:pPr>
              <w:spacing w:before="30" w:after="40"/>
              <w:rPr>
                <w:rFonts w:cstheme="minorHAnsi"/>
                <w:b/>
                <w:bCs/>
                <w:color w:val="404040" w:themeColor="text1" w:themeTint="BF"/>
              </w:rPr>
            </w:pPr>
            <w:r w:rsidRPr="0050185B">
              <w:rPr>
                <w:rFonts w:cstheme="minorHAnsi"/>
                <w:b/>
                <w:bCs/>
                <w:color w:val="404040" w:themeColor="text1" w:themeTint="BF"/>
              </w:rPr>
              <w:t xml:space="preserve">Further </w:t>
            </w:r>
            <w:r w:rsidR="00733F88" w:rsidRPr="0050185B">
              <w:rPr>
                <w:rFonts w:cstheme="minorHAnsi"/>
                <w:b/>
                <w:bCs/>
                <w:color w:val="404040" w:themeColor="text1" w:themeTint="BF"/>
              </w:rPr>
              <w:t>e</w:t>
            </w:r>
            <w:r w:rsidRPr="0050185B">
              <w:rPr>
                <w:rFonts w:cstheme="minorHAnsi"/>
                <w:b/>
                <w:bCs/>
                <w:color w:val="404040" w:themeColor="text1" w:themeTint="BF"/>
              </w:rPr>
              <w:t xml:space="preserve">vidence </w:t>
            </w:r>
            <w:r w:rsidR="00733F88" w:rsidRPr="0050185B">
              <w:rPr>
                <w:rFonts w:cstheme="minorHAnsi"/>
                <w:b/>
                <w:bCs/>
                <w:color w:val="404040" w:themeColor="text1" w:themeTint="BF"/>
              </w:rPr>
              <w:t>r</w:t>
            </w:r>
            <w:r w:rsidRPr="0050185B">
              <w:rPr>
                <w:rFonts w:cstheme="minorHAnsi"/>
                <w:b/>
                <w:bCs/>
                <w:color w:val="404040" w:themeColor="text1" w:themeTint="BF"/>
              </w:rPr>
              <w:t xml:space="preserve">eceived </w:t>
            </w:r>
          </w:p>
        </w:tc>
        <w:tc>
          <w:tcPr>
            <w:tcW w:w="5746" w:type="dxa"/>
          </w:tcPr>
          <w:p w14:paraId="2A5DBB41" w14:textId="6D4C93DA" w:rsidR="00A24FAA" w:rsidRPr="0050185B" w:rsidRDefault="77D1B1CD" w:rsidP="7D35D073">
            <w:pPr>
              <w:spacing w:before="30" w:after="40"/>
              <w:rPr>
                <w:color w:val="404040" w:themeColor="text1" w:themeTint="BF"/>
              </w:rPr>
            </w:pPr>
            <w:r w:rsidRPr="7D35D073">
              <w:rPr>
                <w:color w:val="404040" w:themeColor="text1" w:themeTint="BF"/>
              </w:rPr>
              <w:t>Date:</w:t>
            </w:r>
            <w:r w:rsidR="32E586BA" w:rsidRPr="7D35D073">
              <w:rPr>
                <w:color w:val="404040" w:themeColor="text1" w:themeTint="BF"/>
              </w:rPr>
              <w:t xml:space="preserve"> _______________</w:t>
            </w:r>
          </w:p>
          <w:p w14:paraId="246FDDFB" w14:textId="2FCEDEDB" w:rsidR="00AE5828" w:rsidRPr="0050185B" w:rsidRDefault="00AE5828" w:rsidP="7D35D073">
            <w:pPr>
              <w:spacing w:before="30" w:after="40"/>
              <w:rPr>
                <w:color w:val="404040" w:themeColor="text1" w:themeTint="BF"/>
              </w:rPr>
            </w:pPr>
          </w:p>
        </w:tc>
      </w:tr>
      <w:tr w:rsidR="005B45D7" w:rsidRPr="0050185B" w14:paraId="65D8EACB" w14:textId="77777777" w:rsidTr="7D35D073">
        <w:trPr>
          <w:trHeight w:val="1725"/>
        </w:trPr>
        <w:tc>
          <w:tcPr>
            <w:tcW w:w="3270" w:type="dxa"/>
            <w:shd w:val="clear" w:color="auto" w:fill="DEE3E2"/>
          </w:tcPr>
          <w:p w14:paraId="12303222" w14:textId="02F922FB" w:rsidR="00E93301" w:rsidRPr="0050185B" w:rsidRDefault="468D315F" w:rsidP="7D35D073">
            <w:pPr>
              <w:spacing w:before="30" w:after="40"/>
              <w:rPr>
                <w:b/>
                <w:bCs/>
                <w:color w:val="404040" w:themeColor="text1" w:themeTint="BF"/>
              </w:rPr>
            </w:pPr>
            <w:r w:rsidRPr="7D35D073">
              <w:rPr>
                <w:b/>
                <w:bCs/>
                <w:color w:val="404040" w:themeColor="text1" w:themeTint="BF"/>
              </w:rPr>
              <w:t xml:space="preserve">Education Review </w:t>
            </w:r>
            <w:r w:rsidR="12D0EDE3" w:rsidRPr="7D35D073">
              <w:rPr>
                <w:b/>
                <w:bCs/>
                <w:color w:val="404040" w:themeColor="text1" w:themeTint="BF"/>
              </w:rPr>
              <w:t>Recommendation</w:t>
            </w:r>
            <w:r w:rsidRPr="7D35D073">
              <w:rPr>
                <w:b/>
                <w:bCs/>
                <w:color w:val="404040" w:themeColor="text1" w:themeTint="BF"/>
              </w:rPr>
              <w:t xml:space="preserve">: </w:t>
            </w:r>
          </w:p>
          <w:p w14:paraId="324483A1" w14:textId="4E57C8C7" w:rsidR="00E93301" w:rsidRPr="0050185B" w:rsidRDefault="468D315F" w:rsidP="7D35D073">
            <w:pPr>
              <w:spacing w:before="30" w:after="40"/>
              <w:rPr>
                <w:b/>
                <w:bCs/>
                <w:color w:val="404040" w:themeColor="text1" w:themeTint="BF"/>
              </w:rPr>
            </w:pPr>
            <w:r w:rsidRPr="7D35D073">
              <w:rPr>
                <w:b/>
                <w:bCs/>
                <w:color w:val="404040" w:themeColor="text1" w:themeTint="BF"/>
              </w:rPr>
              <w:t>Professional Officer and</w:t>
            </w:r>
          </w:p>
          <w:p w14:paraId="3A1A8E55" w14:textId="1157100E" w:rsidR="00E93301" w:rsidRPr="0050185B" w:rsidRDefault="468D315F" w:rsidP="7D35D073">
            <w:pPr>
              <w:spacing w:before="30" w:after="40"/>
              <w:rPr>
                <w:b/>
                <w:bCs/>
                <w:color w:val="404040" w:themeColor="text1" w:themeTint="BF"/>
              </w:rPr>
            </w:pPr>
            <w:r w:rsidRPr="7D35D073">
              <w:rPr>
                <w:b/>
                <w:bCs/>
                <w:color w:val="404040" w:themeColor="text1" w:themeTint="BF"/>
              </w:rPr>
              <w:t>Director of Education, Policy, and Standards Department</w:t>
            </w:r>
          </w:p>
          <w:p w14:paraId="09AC75AC" w14:textId="0441056A" w:rsidR="00E93301" w:rsidRPr="0050185B" w:rsidRDefault="00E93301" w:rsidP="337729A0">
            <w:pPr>
              <w:spacing w:before="30" w:after="40"/>
              <w:rPr>
                <w:b/>
                <w:bCs/>
                <w:color w:val="404040" w:themeColor="text1" w:themeTint="BF"/>
              </w:rPr>
            </w:pPr>
          </w:p>
        </w:tc>
        <w:tc>
          <w:tcPr>
            <w:tcW w:w="5746" w:type="dxa"/>
          </w:tcPr>
          <w:p w14:paraId="1F0FE5C2" w14:textId="1C4D77AB" w:rsidR="00AE5828" w:rsidRPr="0050185B" w:rsidRDefault="477DB294" w:rsidP="7D35D073">
            <w:pPr>
              <w:spacing w:before="30" w:after="40"/>
              <w:rPr>
                <w:color w:val="404040" w:themeColor="text1" w:themeTint="BF"/>
              </w:rPr>
            </w:pPr>
            <w:r w:rsidRPr="7D35D073">
              <w:rPr>
                <w:color w:val="404040" w:themeColor="text1" w:themeTint="BF"/>
              </w:rPr>
              <w:t>Date: _____________</w:t>
            </w:r>
          </w:p>
          <w:p w14:paraId="1D86C01B" w14:textId="4666AA04" w:rsidR="00AE5828" w:rsidRPr="0050185B" w:rsidRDefault="477DB294" w:rsidP="7D35D073">
            <w:pPr>
              <w:spacing w:before="30" w:after="40"/>
              <w:rPr>
                <w:color w:val="404040" w:themeColor="text1" w:themeTint="BF"/>
              </w:rPr>
            </w:pPr>
            <w:r w:rsidRPr="7D35D073">
              <w:rPr>
                <w:color w:val="404040" w:themeColor="text1" w:themeTint="BF"/>
              </w:rPr>
              <w:t xml:space="preserve"> </w:t>
            </w:r>
            <w:sdt>
              <w:sdtPr>
                <w:rPr>
                  <w:color w:val="404040" w:themeColor="text1" w:themeTint="BF"/>
                </w:rPr>
                <w:id w:val="83950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AB9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Pr="7D35D073">
              <w:rPr>
                <w:color w:val="404040" w:themeColor="text1" w:themeTint="BF"/>
              </w:rPr>
              <w:t>Recommend to ETS for approval</w:t>
            </w:r>
          </w:p>
          <w:p w14:paraId="3363EF26" w14:textId="6B952B8D" w:rsidR="00AE5828" w:rsidRPr="0050185B" w:rsidRDefault="477DB294" w:rsidP="7D35D073">
            <w:pPr>
              <w:spacing w:before="30" w:after="40"/>
              <w:rPr>
                <w:color w:val="404040" w:themeColor="text1" w:themeTint="BF"/>
              </w:rPr>
            </w:pPr>
            <w:r w:rsidRPr="7D35D073">
              <w:rPr>
                <w:color w:val="404040" w:themeColor="text1" w:themeTint="BF"/>
              </w:rPr>
              <w:t xml:space="preserve"> </w:t>
            </w:r>
            <w:sdt>
              <w:sdtPr>
                <w:rPr>
                  <w:color w:val="404040" w:themeColor="text1" w:themeTint="BF"/>
                </w:rPr>
                <w:id w:val="107154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AB9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Pr="7D35D073">
              <w:rPr>
                <w:color w:val="404040" w:themeColor="text1" w:themeTint="BF"/>
              </w:rPr>
              <w:t xml:space="preserve">Follow up with </w:t>
            </w:r>
            <w:r w:rsidR="6AD87105" w:rsidRPr="7D35D073">
              <w:rPr>
                <w:color w:val="404040" w:themeColor="text1" w:themeTint="BF"/>
              </w:rPr>
              <w:t xml:space="preserve">site </w:t>
            </w:r>
            <w:r w:rsidRPr="7D35D073">
              <w:rPr>
                <w:color w:val="404040" w:themeColor="text1" w:themeTint="BF"/>
              </w:rPr>
              <w:t>– more information required</w:t>
            </w:r>
          </w:p>
          <w:p w14:paraId="4C30A072" w14:textId="1B54A9B7" w:rsidR="00AE5828" w:rsidRPr="0050185B" w:rsidRDefault="00AE5828" w:rsidP="7D35D073">
            <w:pPr>
              <w:spacing w:before="30" w:after="40"/>
              <w:rPr>
                <w:color w:val="404040" w:themeColor="text1" w:themeTint="BF"/>
              </w:rPr>
            </w:pPr>
          </w:p>
          <w:p w14:paraId="382B07D9" w14:textId="0251E056" w:rsidR="00AE5828" w:rsidRPr="0050185B" w:rsidRDefault="477DB294" w:rsidP="7D35D073">
            <w:pPr>
              <w:spacing w:before="30" w:after="40"/>
              <w:rPr>
                <w:color w:val="404040" w:themeColor="text1" w:themeTint="BF"/>
              </w:rPr>
            </w:pPr>
            <w:r w:rsidRPr="7D35D073">
              <w:rPr>
                <w:color w:val="404040" w:themeColor="text1" w:themeTint="BF"/>
              </w:rPr>
              <w:t>Comments:</w:t>
            </w:r>
          </w:p>
        </w:tc>
      </w:tr>
      <w:tr w:rsidR="7D35D073" w14:paraId="09F4AF3B" w14:textId="77777777" w:rsidTr="7D35D073">
        <w:trPr>
          <w:trHeight w:val="1965"/>
        </w:trPr>
        <w:tc>
          <w:tcPr>
            <w:tcW w:w="3270" w:type="dxa"/>
            <w:shd w:val="clear" w:color="auto" w:fill="DEE3E2"/>
          </w:tcPr>
          <w:p w14:paraId="00B1DEC4" w14:textId="341D8180" w:rsidR="3150885D" w:rsidRDefault="3150885D" w:rsidP="7D35D073">
            <w:pPr>
              <w:spacing w:before="30" w:after="40"/>
              <w:rPr>
                <w:b/>
                <w:bCs/>
                <w:color w:val="404040" w:themeColor="text1" w:themeTint="BF"/>
              </w:rPr>
            </w:pPr>
            <w:r w:rsidRPr="7D35D073">
              <w:rPr>
                <w:b/>
                <w:bCs/>
                <w:color w:val="404040" w:themeColor="text1" w:themeTint="BF"/>
              </w:rPr>
              <w:t xml:space="preserve">Education, Training and Standards Committee </w:t>
            </w:r>
          </w:p>
          <w:p w14:paraId="6DDB9FF1" w14:textId="0B135CB2" w:rsidR="3150885D" w:rsidRDefault="3150885D" w:rsidP="7D35D073">
            <w:pPr>
              <w:spacing w:before="30" w:after="40"/>
              <w:rPr>
                <w:b/>
                <w:bCs/>
                <w:color w:val="404040" w:themeColor="text1" w:themeTint="BF"/>
              </w:rPr>
            </w:pPr>
            <w:r w:rsidRPr="7D35D073">
              <w:rPr>
                <w:b/>
                <w:bCs/>
                <w:color w:val="404040" w:themeColor="text1" w:themeTint="BF"/>
              </w:rPr>
              <w:t>Recommendation:</w:t>
            </w:r>
          </w:p>
          <w:p w14:paraId="71CF1D55" w14:textId="771CF9EF" w:rsidR="7D35D073" w:rsidRDefault="7D35D073" w:rsidP="7D35D073">
            <w:pPr>
              <w:rPr>
                <w:b/>
                <w:bCs/>
                <w:color w:val="404040" w:themeColor="text1" w:themeTint="BF"/>
              </w:rPr>
            </w:pPr>
          </w:p>
        </w:tc>
        <w:tc>
          <w:tcPr>
            <w:tcW w:w="5746" w:type="dxa"/>
          </w:tcPr>
          <w:p w14:paraId="4958E4B4" w14:textId="1C4D77AB" w:rsidR="10DB7F72" w:rsidRDefault="10DB7F72" w:rsidP="7D35D073">
            <w:pPr>
              <w:spacing w:before="30" w:after="40"/>
              <w:rPr>
                <w:color w:val="404040" w:themeColor="text1" w:themeTint="BF"/>
              </w:rPr>
            </w:pPr>
            <w:r w:rsidRPr="7D35D073">
              <w:rPr>
                <w:color w:val="404040" w:themeColor="text1" w:themeTint="BF"/>
              </w:rPr>
              <w:t>Date: _____________</w:t>
            </w:r>
          </w:p>
          <w:p w14:paraId="30C92750" w14:textId="3CD1B4BC" w:rsidR="7D35D073" w:rsidRDefault="7D35D073" w:rsidP="7D35D073">
            <w:pPr>
              <w:spacing w:before="30" w:after="40"/>
              <w:rPr>
                <w:color w:val="404040" w:themeColor="text1" w:themeTint="BF"/>
              </w:rPr>
            </w:pPr>
          </w:p>
          <w:p w14:paraId="22B2DB50" w14:textId="134D9CF3" w:rsidR="10DB7F72" w:rsidRDefault="10DB7F72" w:rsidP="7D35D073">
            <w:pPr>
              <w:spacing w:before="30" w:after="40"/>
              <w:rPr>
                <w:color w:val="404040" w:themeColor="text1" w:themeTint="BF"/>
              </w:rPr>
            </w:pPr>
            <w:r w:rsidRPr="7D35D073">
              <w:rPr>
                <w:color w:val="404040" w:themeColor="text1" w:themeTint="BF"/>
              </w:rPr>
              <w:t xml:space="preserve"> </w:t>
            </w:r>
            <w:sdt>
              <w:sdtPr>
                <w:rPr>
                  <w:color w:val="404040" w:themeColor="text1" w:themeTint="BF"/>
                </w:rPr>
                <w:id w:val="-195323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AB9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Pr="7D35D073">
              <w:rPr>
                <w:color w:val="404040" w:themeColor="text1" w:themeTint="BF"/>
              </w:rPr>
              <w:t>Recommend</w:t>
            </w:r>
            <w:r w:rsidR="5A45B741" w:rsidRPr="7D35D073">
              <w:rPr>
                <w:color w:val="404040" w:themeColor="text1" w:themeTint="BF"/>
              </w:rPr>
              <w:t>ation</w:t>
            </w:r>
            <w:r w:rsidRPr="7D35D073">
              <w:rPr>
                <w:color w:val="404040" w:themeColor="text1" w:themeTint="BF"/>
              </w:rPr>
              <w:t xml:space="preserve"> to Board for </w:t>
            </w:r>
            <w:r w:rsidRPr="7D35D073">
              <w:rPr>
                <w:b/>
                <w:bCs/>
                <w:color w:val="404040" w:themeColor="text1" w:themeTint="BF"/>
              </w:rPr>
              <w:t>approval</w:t>
            </w:r>
          </w:p>
          <w:p w14:paraId="071ACC16" w14:textId="238ACD0D" w:rsidR="696E34F2" w:rsidRDefault="696E34F2" w:rsidP="7D35D073">
            <w:pPr>
              <w:spacing w:before="30" w:after="40"/>
              <w:rPr>
                <w:color w:val="404040" w:themeColor="text1" w:themeTint="BF"/>
              </w:rPr>
            </w:pPr>
            <w:r w:rsidRPr="7D35D073">
              <w:rPr>
                <w:color w:val="404040" w:themeColor="text1" w:themeTint="BF"/>
              </w:rPr>
              <w:t xml:space="preserve"> </w:t>
            </w:r>
            <w:sdt>
              <w:sdtPr>
                <w:rPr>
                  <w:color w:val="404040" w:themeColor="text1" w:themeTint="BF"/>
                </w:rPr>
                <w:id w:val="1904024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AB9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Pr="7D35D073">
              <w:rPr>
                <w:color w:val="404040" w:themeColor="text1" w:themeTint="BF"/>
              </w:rPr>
              <w:t>Further evidence requested</w:t>
            </w:r>
          </w:p>
          <w:p w14:paraId="62461CA1" w14:textId="744E27BE" w:rsidR="7D35D073" w:rsidRDefault="7D35D073" w:rsidP="7D35D073">
            <w:pPr>
              <w:spacing w:before="30" w:after="40"/>
              <w:rPr>
                <w:color w:val="404040" w:themeColor="text1" w:themeTint="BF"/>
              </w:rPr>
            </w:pPr>
          </w:p>
          <w:p w14:paraId="46029AC4" w14:textId="3D419D2A" w:rsidR="10DB7F72" w:rsidRDefault="10DB7F72" w:rsidP="7D35D073">
            <w:pPr>
              <w:spacing w:before="30" w:after="40"/>
              <w:rPr>
                <w:color w:val="404040" w:themeColor="text1" w:themeTint="BF"/>
              </w:rPr>
            </w:pPr>
            <w:r w:rsidRPr="7D35D073">
              <w:rPr>
                <w:color w:val="404040" w:themeColor="text1" w:themeTint="BF"/>
              </w:rPr>
              <w:t>Comments (if any):</w:t>
            </w:r>
          </w:p>
        </w:tc>
      </w:tr>
      <w:tr w:rsidR="005B45D7" w:rsidRPr="0050185B" w14:paraId="2434DF01" w14:textId="77777777" w:rsidTr="7D35D073">
        <w:trPr>
          <w:trHeight w:val="450"/>
        </w:trPr>
        <w:tc>
          <w:tcPr>
            <w:tcW w:w="3270" w:type="dxa"/>
            <w:shd w:val="clear" w:color="auto" w:fill="DEE3E2"/>
          </w:tcPr>
          <w:p w14:paraId="57F6BAF4" w14:textId="1D82FB06" w:rsidR="00A24FAA" w:rsidRPr="0050185B" w:rsidRDefault="6E69C3FF" w:rsidP="7D35D073">
            <w:pPr>
              <w:spacing w:before="30" w:after="40"/>
              <w:rPr>
                <w:b/>
                <w:bCs/>
                <w:color w:val="404040" w:themeColor="text1" w:themeTint="BF"/>
              </w:rPr>
            </w:pPr>
            <w:r w:rsidRPr="7D35D073">
              <w:rPr>
                <w:b/>
                <w:bCs/>
                <w:color w:val="404040" w:themeColor="text1" w:themeTint="BF"/>
              </w:rPr>
              <w:t>Outcome of application</w:t>
            </w:r>
            <w:r w:rsidR="361778BF" w:rsidRPr="7D35D073">
              <w:rPr>
                <w:b/>
                <w:bCs/>
                <w:color w:val="404040" w:themeColor="text1" w:themeTint="BF"/>
              </w:rPr>
              <w:t>:</w:t>
            </w:r>
          </w:p>
          <w:p w14:paraId="4DB45B37" w14:textId="261CAD05" w:rsidR="00A24FAA" w:rsidRPr="0050185B" w:rsidRDefault="5C8113DF" w:rsidP="7D35D073">
            <w:pPr>
              <w:spacing w:before="30" w:after="40"/>
              <w:rPr>
                <w:b/>
                <w:bCs/>
                <w:color w:val="404040" w:themeColor="text1" w:themeTint="BF"/>
              </w:rPr>
            </w:pPr>
            <w:r w:rsidRPr="7D35D073">
              <w:rPr>
                <w:b/>
                <w:bCs/>
                <w:color w:val="404040" w:themeColor="text1" w:themeTint="BF"/>
              </w:rPr>
              <w:t>Board Decision</w:t>
            </w:r>
          </w:p>
        </w:tc>
        <w:tc>
          <w:tcPr>
            <w:tcW w:w="5746" w:type="dxa"/>
          </w:tcPr>
          <w:p w14:paraId="68752A0E" w14:textId="3ABDF6A4" w:rsidR="00BC01FA" w:rsidRPr="0050185B" w:rsidRDefault="54C95720" w:rsidP="7D35D073">
            <w:pPr>
              <w:spacing w:before="30" w:after="40"/>
              <w:rPr>
                <w:color w:val="404040" w:themeColor="text1" w:themeTint="BF"/>
              </w:rPr>
            </w:pPr>
            <w:r w:rsidRPr="7D35D073">
              <w:rPr>
                <w:color w:val="404040" w:themeColor="text1" w:themeTint="BF"/>
              </w:rPr>
              <w:t>Date: ____________</w:t>
            </w:r>
          </w:p>
          <w:p w14:paraId="0A31FD95" w14:textId="59B1CC9B" w:rsidR="7D35D073" w:rsidRDefault="7D35D073" w:rsidP="7D35D073">
            <w:pPr>
              <w:spacing w:before="30" w:after="40"/>
              <w:rPr>
                <w:color w:val="404040" w:themeColor="text1" w:themeTint="BF"/>
              </w:rPr>
            </w:pPr>
          </w:p>
          <w:p w14:paraId="07D462C6" w14:textId="055A44A9" w:rsidR="638056FC" w:rsidRDefault="638056FC" w:rsidP="7D35D073">
            <w:pPr>
              <w:spacing w:before="30" w:after="40"/>
              <w:rPr>
                <w:color w:val="404040" w:themeColor="text1" w:themeTint="BF"/>
              </w:rPr>
            </w:pPr>
            <w:r w:rsidRPr="7D35D073">
              <w:rPr>
                <w:color w:val="404040" w:themeColor="text1" w:themeTint="BF"/>
              </w:rPr>
              <w:t xml:space="preserve"> </w:t>
            </w:r>
            <w:sdt>
              <w:sdtPr>
                <w:rPr>
                  <w:color w:val="404040" w:themeColor="text1" w:themeTint="BF"/>
                </w:rPr>
                <w:id w:val="-118458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AB9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54C95720" w:rsidRPr="7D35D073">
              <w:rPr>
                <w:color w:val="404040" w:themeColor="text1" w:themeTint="BF"/>
              </w:rPr>
              <w:t>Approved</w:t>
            </w:r>
          </w:p>
          <w:p w14:paraId="08B829F7" w14:textId="7308CC53" w:rsidR="227BED1D" w:rsidRDefault="227BED1D" w:rsidP="7D35D073">
            <w:pPr>
              <w:spacing w:before="30" w:after="40"/>
              <w:rPr>
                <w:color w:val="404040" w:themeColor="text1" w:themeTint="BF"/>
              </w:rPr>
            </w:pPr>
            <w:r w:rsidRPr="7D35D073">
              <w:rPr>
                <w:color w:val="404040" w:themeColor="text1" w:themeTint="BF"/>
              </w:rPr>
              <w:t xml:space="preserve"> </w:t>
            </w:r>
            <w:sdt>
              <w:sdtPr>
                <w:rPr>
                  <w:color w:val="404040" w:themeColor="text1" w:themeTint="BF"/>
                </w:rPr>
                <w:id w:val="72542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AB9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627DDD3F" w:rsidRPr="7D35D073">
              <w:rPr>
                <w:color w:val="404040" w:themeColor="text1" w:themeTint="BF"/>
              </w:rPr>
              <w:t>Approved with Conditions</w:t>
            </w:r>
          </w:p>
          <w:p w14:paraId="6C19E9B0" w14:textId="3393908D" w:rsidR="5050E2D7" w:rsidRDefault="31D761E5" w:rsidP="7D35D073">
            <w:pPr>
              <w:spacing w:before="30" w:after="40"/>
              <w:rPr>
                <w:color w:val="404040" w:themeColor="text1" w:themeTint="BF"/>
              </w:rPr>
            </w:pPr>
            <w:r w:rsidRPr="7D35D073">
              <w:rPr>
                <w:color w:val="404040" w:themeColor="text1" w:themeTint="BF"/>
              </w:rPr>
              <w:t xml:space="preserve"> </w:t>
            </w:r>
            <w:sdt>
              <w:sdtPr>
                <w:rPr>
                  <w:color w:val="404040" w:themeColor="text1" w:themeTint="BF"/>
                </w:rPr>
                <w:id w:val="1582410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E6AB9">
                  <w:rPr>
                    <w:rFonts w:ascii="MS Gothic" w:eastAsia="MS Gothic" w:hAnsi="MS Gothic" w:hint="eastAsia"/>
                    <w:color w:val="404040" w:themeColor="text1" w:themeTint="BF"/>
                  </w:rPr>
                  <w:t>☐</w:t>
                </w:r>
              </w:sdtContent>
            </w:sdt>
            <w:r w:rsidR="54C95720" w:rsidRPr="7D35D073">
              <w:rPr>
                <w:color w:val="404040" w:themeColor="text1" w:themeTint="BF"/>
              </w:rPr>
              <w:t>Not</w:t>
            </w:r>
            <w:r w:rsidR="31FE7247" w:rsidRPr="7D35D073">
              <w:rPr>
                <w:color w:val="404040" w:themeColor="text1" w:themeTint="BF"/>
              </w:rPr>
              <w:t xml:space="preserve"> </w:t>
            </w:r>
            <w:r w:rsidR="54C95720" w:rsidRPr="7D35D073">
              <w:rPr>
                <w:color w:val="404040" w:themeColor="text1" w:themeTint="BF"/>
              </w:rPr>
              <w:t>Approved</w:t>
            </w:r>
          </w:p>
          <w:p w14:paraId="56FC82ED" w14:textId="3336AA87" w:rsidR="7D35D073" w:rsidRDefault="7D35D073" w:rsidP="7D35D073">
            <w:pPr>
              <w:spacing w:before="30" w:after="40"/>
              <w:rPr>
                <w:color w:val="404040" w:themeColor="text1" w:themeTint="BF"/>
              </w:rPr>
            </w:pPr>
          </w:p>
          <w:p w14:paraId="1B1C3549" w14:textId="3681242D" w:rsidR="00AE5828" w:rsidRPr="0050185B" w:rsidRDefault="3BDE8C13" w:rsidP="7D35D073">
            <w:pPr>
              <w:spacing w:before="30" w:after="40"/>
              <w:rPr>
                <w:color w:val="404040" w:themeColor="text1" w:themeTint="BF"/>
              </w:rPr>
            </w:pPr>
            <w:r w:rsidRPr="7D35D073">
              <w:rPr>
                <w:color w:val="404040" w:themeColor="text1" w:themeTint="BF"/>
              </w:rPr>
              <w:t>Comments (if any)</w:t>
            </w:r>
            <w:r w:rsidR="32F4C62C" w:rsidRPr="7D35D073">
              <w:rPr>
                <w:color w:val="404040" w:themeColor="text1" w:themeTint="BF"/>
              </w:rPr>
              <w:t xml:space="preserve">: </w:t>
            </w:r>
          </w:p>
        </w:tc>
      </w:tr>
    </w:tbl>
    <w:p w14:paraId="118DC38D" w14:textId="0693AE06" w:rsidR="00EA16B4" w:rsidRPr="0050185B" w:rsidRDefault="00EA16B4" w:rsidP="002C50D1">
      <w:pPr>
        <w:spacing w:after="240"/>
        <w:rPr>
          <w:rFonts w:cstheme="minorHAnsi"/>
          <w:b/>
          <w:bCs/>
          <w:color w:val="005E66"/>
        </w:rPr>
      </w:pPr>
    </w:p>
    <w:sectPr w:rsidR="00EA16B4" w:rsidRPr="0050185B" w:rsidSect="00F00BC9">
      <w:headerReference w:type="even" r:id="rId16"/>
      <w:headerReference w:type="default" r:id="rId17"/>
      <w:footerReference w:type="default" r:id="rId18"/>
      <w:pgSz w:w="11906" w:h="16838"/>
      <w:pgMar w:top="1440" w:right="1440" w:bottom="1440" w:left="1440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68030" w14:textId="77777777" w:rsidR="00907584" w:rsidRDefault="00907584" w:rsidP="00932558">
      <w:pPr>
        <w:spacing w:after="0" w:line="240" w:lineRule="auto"/>
      </w:pPr>
      <w:r>
        <w:separator/>
      </w:r>
    </w:p>
  </w:endnote>
  <w:endnote w:type="continuationSeparator" w:id="0">
    <w:p w14:paraId="1DDD848F" w14:textId="77777777" w:rsidR="00907584" w:rsidRDefault="00907584" w:rsidP="00932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3927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FB3E8E" w14:textId="47880F86" w:rsidR="00F00BC9" w:rsidRPr="000B57B4" w:rsidRDefault="00F00BC9" w:rsidP="00F00BC9">
        <w:pPr>
          <w:pStyle w:val="Footer"/>
          <w:rPr>
            <w:sz w:val="20"/>
            <w:szCs w:val="20"/>
          </w:rPr>
        </w:pPr>
        <w:r w:rsidRPr="000B57B4">
          <w:rPr>
            <w:sz w:val="20"/>
            <w:szCs w:val="20"/>
          </w:rPr>
          <w:t>Compensation Measures for Nurses Outside of Ireland Leading to Registration: Adaptation and Assessment Programme Provider: Education, Policy, and Standards Department NMBI (</w:t>
        </w:r>
        <w:r w:rsidR="001E3D75">
          <w:rPr>
            <w:sz w:val="20"/>
            <w:szCs w:val="20"/>
          </w:rPr>
          <w:t xml:space="preserve">February 2025, </w:t>
        </w:r>
        <w:r w:rsidRPr="000B57B4">
          <w:rPr>
            <w:sz w:val="20"/>
            <w:szCs w:val="20"/>
          </w:rPr>
          <w:t xml:space="preserve">Version </w:t>
        </w:r>
        <w:r w:rsidR="00645D46">
          <w:rPr>
            <w:sz w:val="20"/>
            <w:szCs w:val="20"/>
          </w:rPr>
          <w:t>2</w:t>
        </w:r>
        <w:r w:rsidRPr="000B57B4">
          <w:rPr>
            <w:sz w:val="20"/>
            <w:szCs w:val="20"/>
          </w:rPr>
          <w:t>)</w:t>
        </w:r>
      </w:p>
      <w:p w14:paraId="08F8A204" w14:textId="629B8901" w:rsidR="00F00BC9" w:rsidRDefault="00F00BC9" w:rsidP="00F00BC9">
        <w:pPr>
          <w:pStyle w:val="Footer"/>
          <w:ind w:left="7920"/>
          <w:jc w:val="center"/>
        </w:pPr>
        <w:r>
          <w:t xml:space="preserve">                           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09CB10" w14:textId="77777777" w:rsidR="00366415" w:rsidRDefault="003664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8E3E2" w14:textId="77777777" w:rsidR="00907584" w:rsidRDefault="00907584" w:rsidP="00932558">
      <w:pPr>
        <w:spacing w:after="0" w:line="240" w:lineRule="auto"/>
      </w:pPr>
      <w:r>
        <w:separator/>
      </w:r>
    </w:p>
  </w:footnote>
  <w:footnote w:type="continuationSeparator" w:id="0">
    <w:p w14:paraId="76DB6E46" w14:textId="77777777" w:rsidR="00907584" w:rsidRDefault="00907584" w:rsidP="00932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78F90" w14:textId="1ECBF95A" w:rsidR="00E11A5D" w:rsidRDefault="00000000">
    <w:pPr>
      <w:pStyle w:val="Header"/>
    </w:pPr>
    <w:r>
      <w:rPr>
        <w:noProof/>
      </w:rPr>
      <w:pict w14:anchorId="74C403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397.65pt;height:238.6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A747D" w14:textId="55119185" w:rsidR="00932558" w:rsidRDefault="005A47C6" w:rsidP="005A47C6">
    <w:pPr>
      <w:pStyle w:val="Header"/>
      <w:jc w:val="center"/>
    </w:pPr>
    <w:r>
      <w:rPr>
        <w:noProof/>
      </w:rPr>
      <w:drawing>
        <wp:inline distT="0" distB="0" distL="0" distR="0" wp14:anchorId="49F7F6B1" wp14:editId="07E41BF7">
          <wp:extent cx="1152525" cy="1152525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A3919"/>
    <w:multiLevelType w:val="hybridMultilevel"/>
    <w:tmpl w:val="8A26420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600D7"/>
    <w:multiLevelType w:val="hybridMultilevel"/>
    <w:tmpl w:val="AB1855A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D6A69"/>
    <w:multiLevelType w:val="hybridMultilevel"/>
    <w:tmpl w:val="1826C77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D0AA2"/>
    <w:multiLevelType w:val="hybridMultilevel"/>
    <w:tmpl w:val="65E4603E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E0192"/>
    <w:multiLevelType w:val="multilevel"/>
    <w:tmpl w:val="C90C7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A1157A"/>
    <w:multiLevelType w:val="hybridMultilevel"/>
    <w:tmpl w:val="48C2A958"/>
    <w:lvl w:ilvl="0" w:tplc="03CCEACC">
      <w:start w:val="2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150998"/>
    <w:multiLevelType w:val="hybridMultilevel"/>
    <w:tmpl w:val="791C856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F31E9"/>
    <w:multiLevelType w:val="multilevel"/>
    <w:tmpl w:val="EB70BD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F72219"/>
    <w:multiLevelType w:val="hybridMultilevel"/>
    <w:tmpl w:val="A1EE9D36"/>
    <w:lvl w:ilvl="0" w:tplc="A5C64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A14231"/>
    <w:multiLevelType w:val="hybridMultilevel"/>
    <w:tmpl w:val="0420B9C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194357"/>
    <w:multiLevelType w:val="hybridMultilevel"/>
    <w:tmpl w:val="64C0B0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A161B"/>
    <w:multiLevelType w:val="hybridMultilevel"/>
    <w:tmpl w:val="83DC18E4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F904A2"/>
    <w:multiLevelType w:val="hybridMultilevel"/>
    <w:tmpl w:val="A8AC5006"/>
    <w:lvl w:ilvl="0" w:tplc="60088972">
      <w:start w:val="1"/>
      <w:numFmt w:val="bullet"/>
      <w:lvlText w:val="•"/>
      <w:lvlJc w:val="left"/>
      <w:pPr>
        <w:ind w:left="4680" w:hanging="360"/>
      </w:pPr>
      <w:rPr>
        <w:rFonts w:ascii="Times New Roman" w:hAnsi="Times New Roman" w:hint="default"/>
        <w:color w:val="05665E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564750"/>
    <w:multiLevelType w:val="multilevel"/>
    <w:tmpl w:val="36DCFBA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D136643"/>
    <w:multiLevelType w:val="hybridMultilevel"/>
    <w:tmpl w:val="A8F42308"/>
    <w:lvl w:ilvl="0" w:tplc="6008897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72ACC"/>
    <w:multiLevelType w:val="hybridMultilevel"/>
    <w:tmpl w:val="F2F2F664"/>
    <w:lvl w:ilvl="0" w:tplc="7C7287B0">
      <w:start w:val="22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A050F9C"/>
    <w:multiLevelType w:val="hybridMultilevel"/>
    <w:tmpl w:val="F88E297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EB0BE8"/>
    <w:multiLevelType w:val="hybridMultilevel"/>
    <w:tmpl w:val="6422CAE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62A88"/>
    <w:multiLevelType w:val="multilevel"/>
    <w:tmpl w:val="A95E11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0B4461"/>
    <w:multiLevelType w:val="hybridMultilevel"/>
    <w:tmpl w:val="A1362A6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741110">
    <w:abstractNumId w:val="9"/>
  </w:num>
  <w:num w:numId="2" w16cid:durableId="831140722">
    <w:abstractNumId w:val="12"/>
  </w:num>
  <w:num w:numId="3" w16cid:durableId="938835061">
    <w:abstractNumId w:val="19"/>
  </w:num>
  <w:num w:numId="4" w16cid:durableId="1716158264">
    <w:abstractNumId w:val="6"/>
  </w:num>
  <w:num w:numId="5" w16cid:durableId="1593733511">
    <w:abstractNumId w:val="14"/>
  </w:num>
  <w:num w:numId="6" w16cid:durableId="2122651367">
    <w:abstractNumId w:val="2"/>
  </w:num>
  <w:num w:numId="7" w16cid:durableId="955404699">
    <w:abstractNumId w:val="10"/>
  </w:num>
  <w:num w:numId="8" w16cid:durableId="1235168081">
    <w:abstractNumId w:val="3"/>
  </w:num>
  <w:num w:numId="9" w16cid:durableId="369650879">
    <w:abstractNumId w:val="15"/>
  </w:num>
  <w:num w:numId="10" w16cid:durableId="1565801055">
    <w:abstractNumId w:val="8"/>
  </w:num>
  <w:num w:numId="11" w16cid:durableId="2140877461">
    <w:abstractNumId w:val="5"/>
  </w:num>
  <w:num w:numId="12" w16cid:durableId="1524586454">
    <w:abstractNumId w:val="4"/>
  </w:num>
  <w:num w:numId="13" w16cid:durableId="977763451">
    <w:abstractNumId w:val="18"/>
  </w:num>
  <w:num w:numId="14" w16cid:durableId="94447984">
    <w:abstractNumId w:val="13"/>
  </w:num>
  <w:num w:numId="15" w16cid:durableId="799227275">
    <w:abstractNumId w:val="7"/>
  </w:num>
  <w:num w:numId="16" w16cid:durableId="1329483560">
    <w:abstractNumId w:val="1"/>
  </w:num>
  <w:num w:numId="17" w16cid:durableId="394203897">
    <w:abstractNumId w:val="0"/>
  </w:num>
  <w:num w:numId="18" w16cid:durableId="1601257030">
    <w:abstractNumId w:val="17"/>
  </w:num>
  <w:num w:numId="19" w16cid:durableId="650792696">
    <w:abstractNumId w:val="11"/>
  </w:num>
  <w:num w:numId="20" w16cid:durableId="3644027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58"/>
    <w:rsid w:val="000011E2"/>
    <w:rsid w:val="00006043"/>
    <w:rsid w:val="0000691C"/>
    <w:rsid w:val="000119A7"/>
    <w:rsid w:val="00013844"/>
    <w:rsid w:val="000277C1"/>
    <w:rsid w:val="0003169B"/>
    <w:rsid w:val="00033387"/>
    <w:rsid w:val="000339CA"/>
    <w:rsid w:val="00041E1B"/>
    <w:rsid w:val="000455F4"/>
    <w:rsid w:val="00045CC0"/>
    <w:rsid w:val="000475FD"/>
    <w:rsid w:val="00070A17"/>
    <w:rsid w:val="00087D0C"/>
    <w:rsid w:val="000A1AE0"/>
    <w:rsid w:val="000A7687"/>
    <w:rsid w:val="000C12D8"/>
    <w:rsid w:val="000D0799"/>
    <w:rsid w:val="000D244D"/>
    <w:rsid w:val="000D4C26"/>
    <w:rsid w:val="000D7C83"/>
    <w:rsid w:val="000F02CA"/>
    <w:rsid w:val="000F4C6B"/>
    <w:rsid w:val="000F5009"/>
    <w:rsid w:val="001037F2"/>
    <w:rsid w:val="001119CB"/>
    <w:rsid w:val="0011426F"/>
    <w:rsid w:val="00120E0A"/>
    <w:rsid w:val="001266AB"/>
    <w:rsid w:val="001352E3"/>
    <w:rsid w:val="001409BC"/>
    <w:rsid w:val="00141EC0"/>
    <w:rsid w:val="00157E3B"/>
    <w:rsid w:val="00161791"/>
    <w:rsid w:val="00164737"/>
    <w:rsid w:val="00164BE9"/>
    <w:rsid w:val="001708C8"/>
    <w:rsid w:val="00176205"/>
    <w:rsid w:val="00190889"/>
    <w:rsid w:val="001D374E"/>
    <w:rsid w:val="001D4BDA"/>
    <w:rsid w:val="001D528B"/>
    <w:rsid w:val="001D655E"/>
    <w:rsid w:val="001E23C6"/>
    <w:rsid w:val="001E3D75"/>
    <w:rsid w:val="001F1631"/>
    <w:rsid w:val="001F33B3"/>
    <w:rsid w:val="00200B84"/>
    <w:rsid w:val="002028D2"/>
    <w:rsid w:val="0020609F"/>
    <w:rsid w:val="00206734"/>
    <w:rsid w:val="0020707F"/>
    <w:rsid w:val="002150FD"/>
    <w:rsid w:val="002157BC"/>
    <w:rsid w:val="00217FF4"/>
    <w:rsid w:val="00221C66"/>
    <w:rsid w:val="00235475"/>
    <w:rsid w:val="0024320E"/>
    <w:rsid w:val="00245D20"/>
    <w:rsid w:val="00255A45"/>
    <w:rsid w:val="00256264"/>
    <w:rsid w:val="0026343A"/>
    <w:rsid w:val="002668EB"/>
    <w:rsid w:val="002705EA"/>
    <w:rsid w:val="00271C4D"/>
    <w:rsid w:val="002947C4"/>
    <w:rsid w:val="002C50D1"/>
    <w:rsid w:val="002C5276"/>
    <w:rsid w:val="002E0498"/>
    <w:rsid w:val="002E5126"/>
    <w:rsid w:val="002F1D94"/>
    <w:rsid w:val="00330169"/>
    <w:rsid w:val="00332ECE"/>
    <w:rsid w:val="0033438E"/>
    <w:rsid w:val="0033452F"/>
    <w:rsid w:val="003471D2"/>
    <w:rsid w:val="003600A7"/>
    <w:rsid w:val="003645AC"/>
    <w:rsid w:val="00366415"/>
    <w:rsid w:val="0036794F"/>
    <w:rsid w:val="0037530D"/>
    <w:rsid w:val="00386F1B"/>
    <w:rsid w:val="003874F1"/>
    <w:rsid w:val="003931FC"/>
    <w:rsid w:val="003A7B26"/>
    <w:rsid w:val="003B484E"/>
    <w:rsid w:val="003B5A4D"/>
    <w:rsid w:val="003C54CF"/>
    <w:rsid w:val="003D5D68"/>
    <w:rsid w:val="003D5F19"/>
    <w:rsid w:val="003F0335"/>
    <w:rsid w:val="003F1C79"/>
    <w:rsid w:val="003F5A11"/>
    <w:rsid w:val="003F5CCA"/>
    <w:rsid w:val="003F7379"/>
    <w:rsid w:val="0040252E"/>
    <w:rsid w:val="00406118"/>
    <w:rsid w:val="00413387"/>
    <w:rsid w:val="0042363D"/>
    <w:rsid w:val="00424EBD"/>
    <w:rsid w:val="004305D7"/>
    <w:rsid w:val="00434371"/>
    <w:rsid w:val="00436140"/>
    <w:rsid w:val="004362FA"/>
    <w:rsid w:val="004363E9"/>
    <w:rsid w:val="0046350A"/>
    <w:rsid w:val="00476818"/>
    <w:rsid w:val="00480BD0"/>
    <w:rsid w:val="00485D36"/>
    <w:rsid w:val="004933EE"/>
    <w:rsid w:val="004A5470"/>
    <w:rsid w:val="004C47AB"/>
    <w:rsid w:val="004C53F1"/>
    <w:rsid w:val="004D68D8"/>
    <w:rsid w:val="004E48F8"/>
    <w:rsid w:val="004E6BF4"/>
    <w:rsid w:val="0050185B"/>
    <w:rsid w:val="005027BF"/>
    <w:rsid w:val="00514A99"/>
    <w:rsid w:val="00520719"/>
    <w:rsid w:val="00520EEE"/>
    <w:rsid w:val="0052444F"/>
    <w:rsid w:val="00525D12"/>
    <w:rsid w:val="005332AD"/>
    <w:rsid w:val="00540136"/>
    <w:rsid w:val="005752C3"/>
    <w:rsid w:val="00575365"/>
    <w:rsid w:val="005868F8"/>
    <w:rsid w:val="005A045F"/>
    <w:rsid w:val="005A0B77"/>
    <w:rsid w:val="005A26CD"/>
    <w:rsid w:val="005A2C72"/>
    <w:rsid w:val="005A4327"/>
    <w:rsid w:val="005A47C6"/>
    <w:rsid w:val="005A74AE"/>
    <w:rsid w:val="005B45D7"/>
    <w:rsid w:val="005D131A"/>
    <w:rsid w:val="005D1429"/>
    <w:rsid w:val="005D1D0D"/>
    <w:rsid w:val="005D3A53"/>
    <w:rsid w:val="005E0553"/>
    <w:rsid w:val="005E2EFA"/>
    <w:rsid w:val="005E4557"/>
    <w:rsid w:val="005F4C3C"/>
    <w:rsid w:val="0061082E"/>
    <w:rsid w:val="006120F8"/>
    <w:rsid w:val="00615234"/>
    <w:rsid w:val="00615CE9"/>
    <w:rsid w:val="00617B97"/>
    <w:rsid w:val="00626935"/>
    <w:rsid w:val="00631CA1"/>
    <w:rsid w:val="00634740"/>
    <w:rsid w:val="006374E1"/>
    <w:rsid w:val="00642911"/>
    <w:rsid w:val="0064515D"/>
    <w:rsid w:val="00645D46"/>
    <w:rsid w:val="00650814"/>
    <w:rsid w:val="006540C0"/>
    <w:rsid w:val="006603F0"/>
    <w:rsid w:val="00660A26"/>
    <w:rsid w:val="00664749"/>
    <w:rsid w:val="00665790"/>
    <w:rsid w:val="00671097"/>
    <w:rsid w:val="0067524B"/>
    <w:rsid w:val="00682492"/>
    <w:rsid w:val="006967C4"/>
    <w:rsid w:val="006A2CFE"/>
    <w:rsid w:val="006B4826"/>
    <w:rsid w:val="006D0618"/>
    <w:rsid w:val="006D6A01"/>
    <w:rsid w:val="006E6B8C"/>
    <w:rsid w:val="006E78E8"/>
    <w:rsid w:val="006F5C41"/>
    <w:rsid w:val="00700A61"/>
    <w:rsid w:val="00700BF0"/>
    <w:rsid w:val="00712D50"/>
    <w:rsid w:val="00716626"/>
    <w:rsid w:val="00720390"/>
    <w:rsid w:val="00723624"/>
    <w:rsid w:val="007251C5"/>
    <w:rsid w:val="00733F88"/>
    <w:rsid w:val="00745D74"/>
    <w:rsid w:val="00771F90"/>
    <w:rsid w:val="00777D42"/>
    <w:rsid w:val="00781831"/>
    <w:rsid w:val="00783E9E"/>
    <w:rsid w:val="007A32D6"/>
    <w:rsid w:val="007B4928"/>
    <w:rsid w:val="007C3812"/>
    <w:rsid w:val="007C6EBF"/>
    <w:rsid w:val="007E18FF"/>
    <w:rsid w:val="007E274A"/>
    <w:rsid w:val="007E5042"/>
    <w:rsid w:val="007F6DD4"/>
    <w:rsid w:val="007F7009"/>
    <w:rsid w:val="00810339"/>
    <w:rsid w:val="00815B48"/>
    <w:rsid w:val="00821FF0"/>
    <w:rsid w:val="0082746D"/>
    <w:rsid w:val="0084583F"/>
    <w:rsid w:val="00854417"/>
    <w:rsid w:val="00863442"/>
    <w:rsid w:val="008742AA"/>
    <w:rsid w:val="00877C3C"/>
    <w:rsid w:val="008841C0"/>
    <w:rsid w:val="008B0B2E"/>
    <w:rsid w:val="008B129D"/>
    <w:rsid w:val="008B6B0D"/>
    <w:rsid w:val="008C0CC5"/>
    <w:rsid w:val="008C5941"/>
    <w:rsid w:val="008D2745"/>
    <w:rsid w:val="008D2DA4"/>
    <w:rsid w:val="008D5C8A"/>
    <w:rsid w:val="008E4181"/>
    <w:rsid w:val="008E4498"/>
    <w:rsid w:val="008E5871"/>
    <w:rsid w:val="009067A2"/>
    <w:rsid w:val="00907584"/>
    <w:rsid w:val="009114A4"/>
    <w:rsid w:val="00916452"/>
    <w:rsid w:val="009219F3"/>
    <w:rsid w:val="00925ED5"/>
    <w:rsid w:val="00932558"/>
    <w:rsid w:val="00933D29"/>
    <w:rsid w:val="00941B6D"/>
    <w:rsid w:val="00946A75"/>
    <w:rsid w:val="00961857"/>
    <w:rsid w:val="009625E1"/>
    <w:rsid w:val="00977284"/>
    <w:rsid w:val="00992EF9"/>
    <w:rsid w:val="0099536C"/>
    <w:rsid w:val="009A1D3E"/>
    <w:rsid w:val="009A2740"/>
    <w:rsid w:val="009A29B9"/>
    <w:rsid w:val="009A2BD5"/>
    <w:rsid w:val="009B7535"/>
    <w:rsid w:val="009C6B4E"/>
    <w:rsid w:val="009D3102"/>
    <w:rsid w:val="009F262D"/>
    <w:rsid w:val="009F33A3"/>
    <w:rsid w:val="009F5AB5"/>
    <w:rsid w:val="009F6295"/>
    <w:rsid w:val="00A17A1D"/>
    <w:rsid w:val="00A24FAA"/>
    <w:rsid w:val="00A27E06"/>
    <w:rsid w:val="00A30D48"/>
    <w:rsid w:val="00A31C8E"/>
    <w:rsid w:val="00A569D8"/>
    <w:rsid w:val="00A673A7"/>
    <w:rsid w:val="00A73847"/>
    <w:rsid w:val="00A747AC"/>
    <w:rsid w:val="00A80048"/>
    <w:rsid w:val="00A837F7"/>
    <w:rsid w:val="00A87515"/>
    <w:rsid w:val="00A902B1"/>
    <w:rsid w:val="00A942E9"/>
    <w:rsid w:val="00AA16FA"/>
    <w:rsid w:val="00AA67AE"/>
    <w:rsid w:val="00AA6B49"/>
    <w:rsid w:val="00AB268B"/>
    <w:rsid w:val="00AB278A"/>
    <w:rsid w:val="00AB3C06"/>
    <w:rsid w:val="00AC25AE"/>
    <w:rsid w:val="00AC5702"/>
    <w:rsid w:val="00AD24D5"/>
    <w:rsid w:val="00AD57AB"/>
    <w:rsid w:val="00AD6AA4"/>
    <w:rsid w:val="00AD745C"/>
    <w:rsid w:val="00AE5828"/>
    <w:rsid w:val="00AE6428"/>
    <w:rsid w:val="00B039FA"/>
    <w:rsid w:val="00B12E2B"/>
    <w:rsid w:val="00B139E0"/>
    <w:rsid w:val="00B304FA"/>
    <w:rsid w:val="00B375F8"/>
    <w:rsid w:val="00B50070"/>
    <w:rsid w:val="00B51BBE"/>
    <w:rsid w:val="00B5685A"/>
    <w:rsid w:val="00B56C24"/>
    <w:rsid w:val="00B71E60"/>
    <w:rsid w:val="00B81866"/>
    <w:rsid w:val="00BA09A7"/>
    <w:rsid w:val="00BA3EAF"/>
    <w:rsid w:val="00BA6126"/>
    <w:rsid w:val="00BB1D6B"/>
    <w:rsid w:val="00BB38B3"/>
    <w:rsid w:val="00BC01FA"/>
    <w:rsid w:val="00BC100C"/>
    <w:rsid w:val="00BD2EA5"/>
    <w:rsid w:val="00BD48F8"/>
    <w:rsid w:val="00BD4952"/>
    <w:rsid w:val="00BE33B0"/>
    <w:rsid w:val="00BE7563"/>
    <w:rsid w:val="00BF2E3E"/>
    <w:rsid w:val="00BF6B63"/>
    <w:rsid w:val="00C057D3"/>
    <w:rsid w:val="00C113F1"/>
    <w:rsid w:val="00C15330"/>
    <w:rsid w:val="00C22DE5"/>
    <w:rsid w:val="00C26287"/>
    <w:rsid w:val="00C322C5"/>
    <w:rsid w:val="00C3407C"/>
    <w:rsid w:val="00C403DB"/>
    <w:rsid w:val="00C4749A"/>
    <w:rsid w:val="00C52102"/>
    <w:rsid w:val="00C618C9"/>
    <w:rsid w:val="00CA0377"/>
    <w:rsid w:val="00CA4735"/>
    <w:rsid w:val="00CA5F0C"/>
    <w:rsid w:val="00CB07F8"/>
    <w:rsid w:val="00CB3E95"/>
    <w:rsid w:val="00CC6F4F"/>
    <w:rsid w:val="00CD21B3"/>
    <w:rsid w:val="00CD2BAC"/>
    <w:rsid w:val="00CE0B1C"/>
    <w:rsid w:val="00D0344A"/>
    <w:rsid w:val="00D06ACF"/>
    <w:rsid w:val="00D15E4D"/>
    <w:rsid w:val="00D2088C"/>
    <w:rsid w:val="00D246B5"/>
    <w:rsid w:val="00D3178D"/>
    <w:rsid w:val="00D43EDD"/>
    <w:rsid w:val="00D44558"/>
    <w:rsid w:val="00D56298"/>
    <w:rsid w:val="00D574B0"/>
    <w:rsid w:val="00D6022E"/>
    <w:rsid w:val="00D60BCD"/>
    <w:rsid w:val="00D67932"/>
    <w:rsid w:val="00D72364"/>
    <w:rsid w:val="00D72F9D"/>
    <w:rsid w:val="00D7312B"/>
    <w:rsid w:val="00D80A9E"/>
    <w:rsid w:val="00D81344"/>
    <w:rsid w:val="00D81CF5"/>
    <w:rsid w:val="00D873F7"/>
    <w:rsid w:val="00DA3D8A"/>
    <w:rsid w:val="00DA422C"/>
    <w:rsid w:val="00DA6EDE"/>
    <w:rsid w:val="00DB18B5"/>
    <w:rsid w:val="00DB1973"/>
    <w:rsid w:val="00DB3A24"/>
    <w:rsid w:val="00DC0F0E"/>
    <w:rsid w:val="00DC172E"/>
    <w:rsid w:val="00DC3549"/>
    <w:rsid w:val="00DD4314"/>
    <w:rsid w:val="00DD4DCC"/>
    <w:rsid w:val="00DD5B8E"/>
    <w:rsid w:val="00DE3C2C"/>
    <w:rsid w:val="00DE4274"/>
    <w:rsid w:val="00DE4DE6"/>
    <w:rsid w:val="00DE6AB9"/>
    <w:rsid w:val="00DE7837"/>
    <w:rsid w:val="00DE79FA"/>
    <w:rsid w:val="00DF7488"/>
    <w:rsid w:val="00E11351"/>
    <w:rsid w:val="00E11A5D"/>
    <w:rsid w:val="00E126FA"/>
    <w:rsid w:val="00E27D6C"/>
    <w:rsid w:val="00E44F10"/>
    <w:rsid w:val="00E47172"/>
    <w:rsid w:val="00E520F4"/>
    <w:rsid w:val="00E54BF0"/>
    <w:rsid w:val="00E6505B"/>
    <w:rsid w:val="00E869AF"/>
    <w:rsid w:val="00E93301"/>
    <w:rsid w:val="00E93679"/>
    <w:rsid w:val="00E96340"/>
    <w:rsid w:val="00EA1668"/>
    <w:rsid w:val="00EA16B4"/>
    <w:rsid w:val="00EA5B04"/>
    <w:rsid w:val="00EA7639"/>
    <w:rsid w:val="00EA7ECE"/>
    <w:rsid w:val="00EA7F1F"/>
    <w:rsid w:val="00EC3A73"/>
    <w:rsid w:val="00EC5B12"/>
    <w:rsid w:val="00ED076F"/>
    <w:rsid w:val="00ED4104"/>
    <w:rsid w:val="00EF13AB"/>
    <w:rsid w:val="00F00BC9"/>
    <w:rsid w:val="00F03D5B"/>
    <w:rsid w:val="00F048C7"/>
    <w:rsid w:val="00F04D1B"/>
    <w:rsid w:val="00F1138F"/>
    <w:rsid w:val="00F114FB"/>
    <w:rsid w:val="00F13017"/>
    <w:rsid w:val="00F13693"/>
    <w:rsid w:val="00F1758C"/>
    <w:rsid w:val="00F249E9"/>
    <w:rsid w:val="00F2531E"/>
    <w:rsid w:val="00F26D98"/>
    <w:rsid w:val="00F3734E"/>
    <w:rsid w:val="00F4473F"/>
    <w:rsid w:val="00F45E3C"/>
    <w:rsid w:val="00F51C7E"/>
    <w:rsid w:val="00F73A3A"/>
    <w:rsid w:val="00F73F62"/>
    <w:rsid w:val="00F779FE"/>
    <w:rsid w:val="00F849FD"/>
    <w:rsid w:val="00F96869"/>
    <w:rsid w:val="00FA2906"/>
    <w:rsid w:val="00FA3F4D"/>
    <w:rsid w:val="00FB01B0"/>
    <w:rsid w:val="00FB0EB0"/>
    <w:rsid w:val="00FB1B0F"/>
    <w:rsid w:val="00FB6784"/>
    <w:rsid w:val="00FC0C9E"/>
    <w:rsid w:val="00FC3E9A"/>
    <w:rsid w:val="00FD6519"/>
    <w:rsid w:val="00FD788B"/>
    <w:rsid w:val="00FE0C50"/>
    <w:rsid w:val="00FE1B0B"/>
    <w:rsid w:val="00FF0930"/>
    <w:rsid w:val="00FF5068"/>
    <w:rsid w:val="027166FA"/>
    <w:rsid w:val="03186ABB"/>
    <w:rsid w:val="04500A61"/>
    <w:rsid w:val="04AC3705"/>
    <w:rsid w:val="04B326A5"/>
    <w:rsid w:val="06059957"/>
    <w:rsid w:val="06D9646F"/>
    <w:rsid w:val="070AE008"/>
    <w:rsid w:val="072E6F7C"/>
    <w:rsid w:val="07FE1E9D"/>
    <w:rsid w:val="0A5500A5"/>
    <w:rsid w:val="0BDAFEA7"/>
    <w:rsid w:val="0D55DB5F"/>
    <w:rsid w:val="0DA3BAAE"/>
    <w:rsid w:val="0E24B059"/>
    <w:rsid w:val="0E53D297"/>
    <w:rsid w:val="10057140"/>
    <w:rsid w:val="100A3680"/>
    <w:rsid w:val="10DB7F72"/>
    <w:rsid w:val="12D0EDE3"/>
    <w:rsid w:val="17C91EFD"/>
    <w:rsid w:val="1C119EA1"/>
    <w:rsid w:val="1C4082E1"/>
    <w:rsid w:val="1DD7B5F1"/>
    <w:rsid w:val="1FA819D4"/>
    <w:rsid w:val="20FFD63F"/>
    <w:rsid w:val="227BED1D"/>
    <w:rsid w:val="261EB3E1"/>
    <w:rsid w:val="27FFE544"/>
    <w:rsid w:val="289B8AFC"/>
    <w:rsid w:val="297B771F"/>
    <w:rsid w:val="2C50C8E1"/>
    <w:rsid w:val="2D7FE37D"/>
    <w:rsid w:val="2E5EADA0"/>
    <w:rsid w:val="2F0DBD6B"/>
    <w:rsid w:val="305BD271"/>
    <w:rsid w:val="3150885D"/>
    <w:rsid w:val="31D761E5"/>
    <w:rsid w:val="31E12D70"/>
    <w:rsid w:val="31FE7247"/>
    <w:rsid w:val="32040875"/>
    <w:rsid w:val="32E586BA"/>
    <w:rsid w:val="32F4C62C"/>
    <w:rsid w:val="337729A0"/>
    <w:rsid w:val="34B42469"/>
    <w:rsid w:val="361778BF"/>
    <w:rsid w:val="3954DB0F"/>
    <w:rsid w:val="3962089F"/>
    <w:rsid w:val="3BDE8C13"/>
    <w:rsid w:val="3CA752C7"/>
    <w:rsid w:val="3D853D53"/>
    <w:rsid w:val="3DFDF76F"/>
    <w:rsid w:val="3E64C4B6"/>
    <w:rsid w:val="400FED4E"/>
    <w:rsid w:val="45621C11"/>
    <w:rsid w:val="4625C7FE"/>
    <w:rsid w:val="468D315F"/>
    <w:rsid w:val="477DB294"/>
    <w:rsid w:val="47C98C8F"/>
    <w:rsid w:val="485B2635"/>
    <w:rsid w:val="48A577A6"/>
    <w:rsid w:val="499E77D7"/>
    <w:rsid w:val="4BC0A78C"/>
    <w:rsid w:val="4C24815C"/>
    <w:rsid w:val="4DB24A46"/>
    <w:rsid w:val="4E1ABE46"/>
    <w:rsid w:val="4E653B7A"/>
    <w:rsid w:val="4F001127"/>
    <w:rsid w:val="5050E2D7"/>
    <w:rsid w:val="53F96A9D"/>
    <w:rsid w:val="541B17BF"/>
    <w:rsid w:val="54C95720"/>
    <w:rsid w:val="554616A5"/>
    <w:rsid w:val="55B04DD9"/>
    <w:rsid w:val="55C3FE4A"/>
    <w:rsid w:val="57DF9B07"/>
    <w:rsid w:val="592F7159"/>
    <w:rsid w:val="5A45B741"/>
    <w:rsid w:val="5C8113DF"/>
    <w:rsid w:val="5CF81584"/>
    <w:rsid w:val="5E5A36B1"/>
    <w:rsid w:val="5F27265B"/>
    <w:rsid w:val="60BDE084"/>
    <w:rsid w:val="627DDD3F"/>
    <w:rsid w:val="638056FC"/>
    <w:rsid w:val="63FF3C5D"/>
    <w:rsid w:val="6561D2F4"/>
    <w:rsid w:val="6745FB51"/>
    <w:rsid w:val="696E34F2"/>
    <w:rsid w:val="69AE26C7"/>
    <w:rsid w:val="69BD7B18"/>
    <w:rsid w:val="6AD87105"/>
    <w:rsid w:val="6B00EB81"/>
    <w:rsid w:val="6B28B9A6"/>
    <w:rsid w:val="6DE0EA64"/>
    <w:rsid w:val="6DEAE95B"/>
    <w:rsid w:val="6E69C3FF"/>
    <w:rsid w:val="6F029FE6"/>
    <w:rsid w:val="7013CA08"/>
    <w:rsid w:val="701B1581"/>
    <w:rsid w:val="705F58FA"/>
    <w:rsid w:val="70960681"/>
    <w:rsid w:val="70E6EBF7"/>
    <w:rsid w:val="716386E7"/>
    <w:rsid w:val="72335578"/>
    <w:rsid w:val="72562C41"/>
    <w:rsid w:val="72F4A2A6"/>
    <w:rsid w:val="7322F9A1"/>
    <w:rsid w:val="7419F40C"/>
    <w:rsid w:val="758F5DEE"/>
    <w:rsid w:val="771EA52A"/>
    <w:rsid w:val="77AF197F"/>
    <w:rsid w:val="77D1B1CD"/>
    <w:rsid w:val="77D7A0BF"/>
    <w:rsid w:val="77FB4E4E"/>
    <w:rsid w:val="7834678B"/>
    <w:rsid w:val="793C5E7F"/>
    <w:rsid w:val="7ADA15C4"/>
    <w:rsid w:val="7D35D073"/>
    <w:rsid w:val="7D7DCE4C"/>
    <w:rsid w:val="7F6F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4202D9"/>
  <w15:chartTrackingRefBased/>
  <w15:docId w15:val="{4C6745D3-9D02-4B20-AA2E-1AE0500B0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871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02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25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2558"/>
  </w:style>
  <w:style w:type="paragraph" w:styleId="Footer">
    <w:name w:val="footer"/>
    <w:basedOn w:val="Normal"/>
    <w:link w:val="FooterChar"/>
    <w:uiPriority w:val="99"/>
    <w:unhideWhenUsed/>
    <w:rsid w:val="009325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2558"/>
  </w:style>
  <w:style w:type="paragraph" w:styleId="ListParagraph">
    <w:name w:val="List Paragraph"/>
    <w:basedOn w:val="Normal"/>
    <w:uiPriority w:val="34"/>
    <w:qFormat/>
    <w:rsid w:val="000D7C83"/>
    <w:pPr>
      <w:ind w:left="720"/>
      <w:contextualSpacing/>
    </w:pPr>
    <w:rPr>
      <w:lang w:val="en-IE"/>
    </w:rPr>
  </w:style>
  <w:style w:type="character" w:styleId="PlaceholderText">
    <w:name w:val="Placeholder Text"/>
    <w:basedOn w:val="DefaultParagraphFont"/>
    <w:uiPriority w:val="99"/>
    <w:semiHidden/>
    <w:rsid w:val="00660A26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660A26"/>
    <w:rPr>
      <w:rFonts w:ascii="Verdana" w:hAnsi="Verdana"/>
      <w:color w:val="auto"/>
      <w:sz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902B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IE"/>
    </w:rPr>
  </w:style>
  <w:style w:type="table" w:styleId="TableGrid">
    <w:name w:val="Table Grid"/>
    <w:basedOn w:val="TableNormal"/>
    <w:uiPriority w:val="39"/>
    <w:rsid w:val="00A90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5276"/>
    <w:pPr>
      <w:spacing w:after="0" w:line="240" w:lineRule="auto"/>
    </w:pPr>
  </w:style>
  <w:style w:type="paragraph" w:styleId="Revision">
    <w:name w:val="Revision"/>
    <w:hidden/>
    <w:uiPriority w:val="99"/>
    <w:semiHidden/>
    <w:rsid w:val="00D4455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C54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C54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C54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4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54C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602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022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D7312B"/>
  </w:style>
  <w:style w:type="character" w:customStyle="1" w:styleId="eop">
    <w:name w:val="eop"/>
    <w:basedOn w:val="DefaultParagraphFont"/>
    <w:rsid w:val="00D7312B"/>
  </w:style>
  <w:style w:type="paragraph" w:customStyle="1" w:styleId="paragraph">
    <w:name w:val="paragraph"/>
    <w:basedOn w:val="Normal"/>
    <w:rsid w:val="00D31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styleId="NormalWeb">
    <w:name w:val="Normal (Web)"/>
    <w:basedOn w:val="Normal"/>
    <w:uiPriority w:val="99"/>
    <w:unhideWhenUsed/>
    <w:rsid w:val="00126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FollowedHyperlink">
    <w:name w:val="FollowedHyperlink"/>
    <w:basedOn w:val="DefaultParagraphFont"/>
    <w:uiPriority w:val="99"/>
    <w:semiHidden/>
    <w:unhideWhenUsed/>
    <w:rsid w:val="00217FF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5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2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1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mbi.ie/Registration/Qualified-outside-the-EU/Application-Process/Outcomes-of-Assessment/Compensation-Measures/Adaptation-Guidance-Documents-(Nurses)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mbi.ie/Registration/Qualified-outside-the-EU/Application-Process/Outcomes-of-Assessment/Compensation-Measures/Adaptation-Guidance-Documents-(Nurses)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mbi.ie/Standards-Guidance/Code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mbi.ie/Registration/Qualified-outside-the-EU/Application-Process/Outcomes-of-Assessment/Compensation-Measures/Adaptation-Guidance-Documents-(Nurses)" TargetMode="External"/><Relationship Id="rId10" Type="http://schemas.openxmlformats.org/officeDocument/2006/relationships/hyperlink" Target="https://www.nmbi.ie/Registration/Qualified-outside-the-EU/Application-Process/Outcomes-of-Assessment/Compensation-Measures/Adaptation-Guidance-Documents-(Nurses)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mbi.ie/NMBI/media/NMBI/Practice-Learning-Environment-Audit-for-Registration-Programmes.pdf?ext=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5E66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1E5F26BCB044EB6465A01CE4AE368" ma:contentTypeVersion="10" ma:contentTypeDescription="Create a new document." ma:contentTypeScope="" ma:versionID="b20cdec26b42f03460f1ef902dd45256">
  <xsd:schema xmlns:xsd="http://www.w3.org/2001/XMLSchema" xmlns:xs="http://www.w3.org/2001/XMLSchema" xmlns:p="http://schemas.microsoft.com/office/2006/metadata/properties" xmlns:ns3="27b03e10-214d-4b9c-8f31-e51794fcf44a" xmlns:ns4="608b0948-a35a-4df5-a2cb-0814f9dbb78e" targetNamespace="http://schemas.microsoft.com/office/2006/metadata/properties" ma:root="true" ma:fieldsID="cae5c2bbb8e79fa426dcc368fa006d29" ns3:_="" ns4:_="">
    <xsd:import namespace="27b03e10-214d-4b9c-8f31-e51794fcf44a"/>
    <xsd:import namespace="608b0948-a35a-4df5-a2cb-0814f9dbb7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03e10-214d-4b9c-8f31-e51794fcf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b0948-a35a-4df5-a2cb-0814f9dbb7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5A735C-5AF2-4A39-8D2B-72DE37A2D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270DE4-91A7-414C-B248-6B921C8111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1A47DCE-9370-4CAA-AC01-ED39715411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03e10-214d-4b9c-8f31-e51794fcf44a"/>
    <ds:schemaRef ds:uri="608b0948-a35a-4df5-a2cb-0814f9dbb7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732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Sinead Nolan</dc:creator>
  <cp:keywords/>
  <dc:description/>
  <cp:lastModifiedBy>Sinead Nolan</cp:lastModifiedBy>
  <cp:revision>2</cp:revision>
  <dcterms:created xsi:type="dcterms:W3CDTF">2025-03-28T16:42:00Z</dcterms:created>
  <dcterms:modified xsi:type="dcterms:W3CDTF">2025-03-28T16:42:00Z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0x010100A321E5F26BCB044EB6465A01CE4AE368</vt:lpwstr>
  </property>
  <property fmtid="{D5CDD505-2E9C-101B-9397-08002B2CF9AE}" pid="3" name="_dlc_DocIdItemGuid">
    <vt:lpwstr>b469e267-2cfa-43ee-abab-3ba4c3d2f47a</vt:lpwstr>
  </property>
  <property fmtid="{D5CDD505-2E9C-101B-9397-08002B2CF9AE}" pid="4" name="GrammarlyDocumentId">
    <vt:lpwstr>7569f4c7aa9dfe147f8a89e7511634c4f905a7acc1654663da0b519a2f41186f</vt:lpwstr>
  </property>
</Properties>
</file>